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1B92" w:rsidP="347477C6" w:rsidRDefault="3A1EDB2C" w14:paraId="78C36BAC" w14:textId="53A5BF92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commentRangeStart w:id="0"/>
      <w:r w:rsidRPr="28FA2BC8" w:rsidR="4B28348B">
        <w:rPr>
          <w:rFonts w:ascii="Calibri" w:hAnsi="Calibri" w:eastAsia="Calibri" w:cs="Calibri"/>
          <w:b w:val="1"/>
          <w:bCs w:val="1"/>
          <w:sz w:val="22"/>
          <w:szCs w:val="22"/>
        </w:rPr>
        <w:t>T</w:t>
      </w:r>
      <w:r w:rsidRPr="28FA2BC8" w:rsidR="51CEAA1B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endencias </w:t>
      </w:r>
      <w:r w:rsidRPr="28FA2BC8" w:rsidR="6A63EBA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2025 </w:t>
      </w:r>
      <w:r w:rsidRPr="28FA2BC8" w:rsidR="02FE24BF">
        <w:rPr>
          <w:rFonts w:ascii="Calibri" w:hAnsi="Calibri" w:eastAsia="Calibri" w:cs="Calibri"/>
          <w:b w:val="1"/>
          <w:bCs w:val="1"/>
          <w:sz w:val="22"/>
          <w:szCs w:val="22"/>
        </w:rPr>
        <w:t>sobre</w:t>
      </w:r>
      <w:r w:rsidRPr="28FA2BC8" w:rsidR="51CEAA1B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iluminación de oficinas </w:t>
      </w:r>
      <w:r w:rsidRPr="28FA2BC8" w:rsidR="70B6636D">
        <w:rPr>
          <w:rFonts w:ascii="Calibri" w:hAnsi="Calibri" w:eastAsia="Calibri" w:cs="Calibri"/>
          <w:b w:val="1"/>
          <w:bCs w:val="1"/>
          <w:sz w:val="22"/>
          <w:szCs w:val="22"/>
        </w:rPr>
        <w:t>en México</w:t>
      </w:r>
      <w:commentRangeEnd w:id="0"/>
      <w:r>
        <w:rPr>
          <w:rStyle w:val="CommentReference"/>
        </w:rPr>
        <w:commentReference w:id="0"/>
      </w:r>
    </w:p>
    <w:p w:rsidR="00F21B92" w:rsidP="347477C6" w:rsidRDefault="152760A7" w14:paraId="193C4EAC" w14:textId="2FD6E66A">
      <w:pPr>
        <w:jc w:val="both"/>
        <w:rPr>
          <w:rFonts w:ascii="Calibri" w:hAnsi="Calibri" w:eastAsia="Calibri" w:cs="Calibri"/>
          <w:sz w:val="18"/>
          <w:szCs w:val="18"/>
        </w:rPr>
      </w:pPr>
      <w:r w:rsidRPr="1283E2CB" w:rsidR="152760A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Ciudad de México, </w:t>
      </w:r>
      <w:r w:rsidRPr="1283E2CB" w:rsidR="2E38A892">
        <w:rPr>
          <w:rFonts w:ascii="Calibri" w:hAnsi="Calibri" w:eastAsia="Calibri" w:cs="Calibri"/>
          <w:b w:val="1"/>
          <w:bCs w:val="1"/>
          <w:sz w:val="20"/>
          <w:szCs w:val="20"/>
        </w:rPr>
        <w:t>20</w:t>
      </w:r>
      <w:r w:rsidRPr="1283E2CB" w:rsidR="152760A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1283E2CB" w:rsidR="152760A7">
        <w:rPr>
          <w:rFonts w:ascii="Calibri" w:hAnsi="Calibri" w:eastAsia="Calibri" w:cs="Calibri"/>
          <w:b w:val="1"/>
          <w:bCs w:val="1"/>
          <w:sz w:val="20"/>
          <w:szCs w:val="20"/>
        </w:rPr>
        <w:t>de enero de 2025.-</w:t>
      </w:r>
      <w:r w:rsidRPr="1283E2CB" w:rsidR="152760A7">
        <w:rPr>
          <w:rFonts w:ascii="Calibri" w:hAnsi="Calibri" w:eastAsia="Calibri" w:cs="Calibri"/>
          <w:sz w:val="20"/>
          <w:szCs w:val="20"/>
        </w:rPr>
        <w:t xml:space="preserve"> </w:t>
      </w:r>
      <w:r w:rsidRPr="1283E2CB" w:rsidR="473480AD">
        <w:rPr>
          <w:rFonts w:ascii="Calibri" w:hAnsi="Calibri" w:eastAsia="Calibri" w:cs="Calibri"/>
          <w:sz w:val="20"/>
          <w:szCs w:val="20"/>
        </w:rPr>
        <w:t>En un mundo donde la tecnol</w:t>
      </w:r>
      <w:r w:rsidRPr="1283E2CB" w:rsidR="524354C3">
        <w:rPr>
          <w:rFonts w:ascii="Calibri" w:hAnsi="Calibri" w:eastAsia="Calibri" w:cs="Calibri"/>
          <w:sz w:val="20"/>
          <w:szCs w:val="20"/>
        </w:rPr>
        <w:t>ogía</w:t>
      </w:r>
      <w:r w:rsidRPr="1283E2CB" w:rsidR="473480AD">
        <w:rPr>
          <w:rFonts w:ascii="Calibri" w:hAnsi="Calibri" w:eastAsia="Calibri" w:cs="Calibri"/>
          <w:sz w:val="20"/>
          <w:szCs w:val="20"/>
        </w:rPr>
        <w:t xml:space="preserve"> y la eficiencia energética están redefiniendo los espacios de trabajo, </w:t>
      </w:r>
      <w:r w:rsidRPr="1283E2CB" w:rsidR="68EC77ED">
        <w:rPr>
          <w:rFonts w:ascii="Calibri" w:hAnsi="Calibri" w:eastAsia="Calibri" w:cs="Calibri"/>
          <w:sz w:val="20"/>
          <w:szCs w:val="20"/>
        </w:rPr>
        <w:t>e</w:t>
      </w:r>
      <w:r w:rsidRPr="1283E2CB" w:rsidR="2CCAEBF8">
        <w:rPr>
          <w:rFonts w:ascii="Calibri" w:hAnsi="Calibri" w:eastAsia="Calibri" w:cs="Calibri"/>
          <w:sz w:val="20"/>
          <w:szCs w:val="20"/>
        </w:rPr>
        <w:t>l</w:t>
      </w:r>
      <w:r w:rsidRPr="1283E2CB" w:rsidR="68EC77ED">
        <w:rPr>
          <w:rFonts w:ascii="Calibri" w:hAnsi="Calibri" w:eastAsia="Calibri" w:cs="Calibri"/>
          <w:sz w:val="20"/>
          <w:szCs w:val="20"/>
        </w:rPr>
        <w:t xml:space="preserve"> </w:t>
      </w:r>
      <w:r w:rsidRPr="1283E2CB" w:rsidR="473480AD">
        <w:rPr>
          <w:rFonts w:ascii="Calibri" w:hAnsi="Calibri" w:eastAsia="Calibri" w:cs="Calibri"/>
          <w:sz w:val="20"/>
          <w:szCs w:val="20"/>
        </w:rPr>
        <w:t xml:space="preserve">2025 </w:t>
      </w:r>
      <w:r w:rsidRPr="1283E2CB" w:rsidR="0A67F41C">
        <w:rPr>
          <w:rFonts w:ascii="Calibri" w:hAnsi="Calibri" w:eastAsia="Calibri" w:cs="Calibri"/>
          <w:sz w:val="20"/>
          <w:szCs w:val="20"/>
        </w:rPr>
        <w:t>se</w:t>
      </w:r>
      <w:r w:rsidRPr="1283E2CB" w:rsidR="473480AD">
        <w:rPr>
          <w:rFonts w:ascii="Calibri" w:hAnsi="Calibri" w:eastAsia="Calibri" w:cs="Calibri"/>
          <w:sz w:val="20"/>
          <w:szCs w:val="20"/>
        </w:rPr>
        <w:t xml:space="preserve"> </w:t>
      </w:r>
      <w:r w:rsidRPr="1283E2CB" w:rsidR="0A67F41C">
        <w:rPr>
          <w:rFonts w:ascii="Calibri" w:hAnsi="Calibri" w:eastAsia="Calibri" w:cs="Calibri"/>
          <w:sz w:val="20"/>
          <w:szCs w:val="20"/>
        </w:rPr>
        <w:t xml:space="preserve">perfila como </w:t>
      </w:r>
      <w:r w:rsidRPr="1283E2CB" w:rsidR="473480AD">
        <w:rPr>
          <w:rFonts w:ascii="Calibri" w:hAnsi="Calibri" w:eastAsia="Calibri" w:cs="Calibri"/>
          <w:sz w:val="20"/>
          <w:szCs w:val="20"/>
        </w:rPr>
        <w:t xml:space="preserve">un año clave para la </w:t>
      </w:r>
      <w:r w:rsidRPr="1283E2CB" w:rsidR="473480AD">
        <w:rPr>
          <w:rFonts w:ascii="Calibri" w:hAnsi="Calibri" w:eastAsia="Calibri" w:cs="Calibri"/>
          <w:b w:val="1"/>
          <w:bCs w:val="1"/>
          <w:sz w:val="20"/>
          <w:szCs w:val="20"/>
        </w:rPr>
        <w:t>transformación de oficinas</w:t>
      </w:r>
      <w:r w:rsidRPr="1283E2CB" w:rsidR="7A0D12FC">
        <w:rPr>
          <w:rFonts w:ascii="Calibri" w:hAnsi="Calibri" w:eastAsia="Calibri" w:cs="Calibri"/>
          <w:sz w:val="20"/>
          <w:szCs w:val="20"/>
        </w:rPr>
        <w:t xml:space="preserve"> según los expertos</w:t>
      </w:r>
      <w:r w:rsidRPr="1283E2CB" w:rsidR="73063C7F">
        <w:rPr>
          <w:rFonts w:ascii="Calibri" w:hAnsi="Calibri" w:eastAsia="Calibri" w:cs="Calibri"/>
          <w:sz w:val="20"/>
          <w:szCs w:val="20"/>
        </w:rPr>
        <w:t>;</w:t>
      </w:r>
      <w:r w:rsidRPr="1283E2CB" w:rsidR="47D429F4">
        <w:rPr>
          <w:rFonts w:ascii="Calibri" w:hAnsi="Calibri" w:eastAsia="Calibri" w:cs="Calibri"/>
          <w:sz w:val="20"/>
          <w:szCs w:val="20"/>
        </w:rPr>
        <w:t xml:space="preserve"> sobre todo en países como México</w:t>
      </w:r>
      <w:r w:rsidRPr="1283E2CB" w:rsidR="6FC16460">
        <w:rPr>
          <w:rFonts w:ascii="Calibri" w:hAnsi="Calibri" w:eastAsia="Calibri" w:cs="Calibri"/>
          <w:sz w:val="20"/>
          <w:szCs w:val="20"/>
        </w:rPr>
        <w:t>,</w:t>
      </w:r>
      <w:r w:rsidRPr="1283E2CB" w:rsidR="47D429F4">
        <w:rPr>
          <w:rFonts w:ascii="Calibri" w:hAnsi="Calibri" w:eastAsia="Calibri" w:cs="Calibri"/>
          <w:sz w:val="20"/>
          <w:szCs w:val="20"/>
        </w:rPr>
        <w:t xml:space="preserve"> donde ciertas innovaciones</w:t>
      </w:r>
      <w:r w:rsidRPr="1283E2CB" w:rsidR="6023D269">
        <w:rPr>
          <w:rFonts w:ascii="Calibri" w:hAnsi="Calibri" w:eastAsia="Calibri" w:cs="Calibri"/>
          <w:sz w:val="20"/>
          <w:szCs w:val="20"/>
        </w:rPr>
        <w:t xml:space="preserve"> </w:t>
      </w:r>
      <w:r w:rsidRPr="1283E2CB" w:rsidR="3552D9EA">
        <w:rPr>
          <w:rFonts w:ascii="Calibri" w:hAnsi="Calibri" w:eastAsia="Calibri" w:cs="Calibri"/>
          <w:sz w:val="20"/>
          <w:szCs w:val="20"/>
        </w:rPr>
        <w:t>desarrolladas bajo un enfoque</w:t>
      </w:r>
      <w:r w:rsidRPr="1283E2CB" w:rsidR="54A5382F">
        <w:rPr>
          <w:rFonts w:ascii="Calibri" w:hAnsi="Calibri" w:eastAsia="Calibri" w:cs="Calibri"/>
          <w:sz w:val="20"/>
          <w:szCs w:val="20"/>
        </w:rPr>
        <w:t xml:space="preserve"> más </w:t>
      </w:r>
      <w:r w:rsidRPr="1283E2CB" w:rsidR="54A5382F">
        <w:rPr>
          <w:rFonts w:ascii="Calibri" w:hAnsi="Calibri" w:eastAsia="Calibri" w:cs="Calibri"/>
          <w:b w:val="1"/>
          <w:bCs w:val="1"/>
          <w:sz w:val="20"/>
          <w:szCs w:val="20"/>
        </w:rPr>
        <w:t>integral</w:t>
      </w:r>
      <w:r w:rsidRPr="1283E2CB" w:rsidR="1BD61518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y </w:t>
      </w:r>
      <w:r w:rsidRPr="1283E2CB" w:rsidR="1BD61518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smart</w:t>
      </w:r>
      <w:r w:rsidRPr="1283E2CB" w:rsidR="2678326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1283E2CB" w:rsidR="596A6848">
        <w:rPr>
          <w:rFonts w:ascii="Calibri" w:hAnsi="Calibri" w:eastAsia="Calibri" w:cs="Calibri"/>
          <w:sz w:val="20"/>
          <w:szCs w:val="20"/>
        </w:rPr>
        <w:t>aún son</w:t>
      </w:r>
      <w:r w:rsidRPr="1283E2CB" w:rsidR="26783267">
        <w:rPr>
          <w:rFonts w:ascii="Calibri" w:hAnsi="Calibri" w:eastAsia="Calibri" w:cs="Calibri"/>
          <w:sz w:val="20"/>
          <w:szCs w:val="20"/>
        </w:rPr>
        <w:t xml:space="preserve"> </w:t>
      </w:r>
      <w:r w:rsidRPr="1283E2CB" w:rsidR="252569EB">
        <w:rPr>
          <w:rFonts w:ascii="Calibri" w:hAnsi="Calibri" w:eastAsia="Calibri" w:cs="Calibri"/>
          <w:sz w:val="20"/>
          <w:szCs w:val="20"/>
        </w:rPr>
        <w:t>desconocidas para muchas organizaciones</w:t>
      </w:r>
      <w:r w:rsidRPr="1283E2CB" w:rsidR="473480AD">
        <w:rPr>
          <w:rFonts w:ascii="Calibri" w:hAnsi="Calibri" w:eastAsia="Calibri" w:cs="Calibri"/>
          <w:sz w:val="20"/>
          <w:szCs w:val="20"/>
        </w:rPr>
        <w:t>.</w:t>
      </w:r>
    </w:p>
    <w:p w:rsidR="00F21B92" w:rsidP="347477C6" w:rsidRDefault="674FC85B" w14:paraId="423C92BE" w14:textId="71883375">
      <w:pPr>
        <w:jc w:val="both"/>
        <w:rPr>
          <w:rFonts w:ascii="Calibri" w:hAnsi="Calibri" w:eastAsia="Calibri" w:cs="Calibri"/>
          <w:b/>
          <w:bCs/>
          <w:sz w:val="20"/>
          <w:szCs w:val="20"/>
        </w:rPr>
      </w:pPr>
      <w:r w:rsidRPr="347477C6">
        <w:rPr>
          <w:rFonts w:ascii="Calibri" w:hAnsi="Calibri" w:eastAsia="Calibri" w:cs="Calibri"/>
          <w:sz w:val="20"/>
          <w:szCs w:val="20"/>
        </w:rPr>
        <w:t xml:space="preserve">De acuerdo con </w:t>
      </w:r>
      <w:r w:rsidRPr="347477C6">
        <w:rPr>
          <w:rFonts w:ascii="Calibri" w:hAnsi="Calibri" w:eastAsia="Calibri" w:cs="Calibri"/>
          <w:b/>
          <w:bCs/>
          <w:sz w:val="20"/>
          <w:szCs w:val="20"/>
        </w:rPr>
        <w:t xml:space="preserve">Juan Carlos Laso, CEO de </w:t>
      </w:r>
      <w:hyperlink r:id="rId13">
        <w:r w:rsidRPr="347477C6">
          <w:rPr>
            <w:rStyle w:val="Hipervnculo"/>
            <w:rFonts w:ascii="Calibri" w:hAnsi="Calibri" w:eastAsia="Calibri" w:cs="Calibri"/>
            <w:b/>
            <w:bCs/>
            <w:sz w:val="20"/>
            <w:szCs w:val="20"/>
          </w:rPr>
          <w:t>Grupo Construlita</w:t>
        </w:r>
      </w:hyperlink>
      <w:r w:rsidRPr="347477C6">
        <w:rPr>
          <w:rFonts w:ascii="Calibri" w:hAnsi="Calibri" w:eastAsia="Calibri" w:cs="Calibri"/>
          <w:sz w:val="20"/>
          <w:szCs w:val="20"/>
        </w:rPr>
        <w:t xml:space="preserve"> (</w:t>
      </w:r>
      <w:r w:rsidRPr="347477C6" w:rsidR="1E16CE6C">
        <w:rPr>
          <w:rFonts w:ascii="Calibri" w:hAnsi="Calibri" w:eastAsia="Calibri" w:cs="Calibri"/>
          <w:sz w:val="20"/>
          <w:szCs w:val="20"/>
        </w:rPr>
        <w:t>referente en</w:t>
      </w:r>
      <w:r w:rsidRPr="347477C6">
        <w:rPr>
          <w:rFonts w:ascii="Calibri" w:hAnsi="Calibri" w:eastAsia="Calibri" w:cs="Calibri"/>
          <w:sz w:val="20"/>
          <w:szCs w:val="20"/>
        </w:rPr>
        <w:t xml:space="preserve"> iluminación profesional para diversas industrias), e</w:t>
      </w:r>
      <w:r w:rsidRPr="347477C6" w:rsidR="473480AD">
        <w:rPr>
          <w:rFonts w:ascii="Calibri" w:hAnsi="Calibri" w:eastAsia="Calibri" w:cs="Calibri"/>
          <w:sz w:val="20"/>
          <w:szCs w:val="20"/>
        </w:rPr>
        <w:t xml:space="preserve">ntre las </w:t>
      </w:r>
      <w:r w:rsidRPr="347477C6" w:rsidR="473480AD">
        <w:rPr>
          <w:rFonts w:ascii="Calibri" w:hAnsi="Calibri" w:eastAsia="Calibri" w:cs="Calibri"/>
          <w:b/>
          <w:bCs/>
          <w:sz w:val="20"/>
          <w:szCs w:val="20"/>
        </w:rPr>
        <w:t>tendencias más relevantes</w:t>
      </w:r>
      <w:r w:rsidRPr="347477C6" w:rsidR="78FF2D36">
        <w:rPr>
          <w:rFonts w:ascii="Calibri" w:hAnsi="Calibri" w:eastAsia="Calibri" w:cs="Calibri"/>
          <w:b/>
          <w:bCs/>
          <w:sz w:val="20"/>
          <w:szCs w:val="20"/>
        </w:rPr>
        <w:t xml:space="preserve"> del 2025</w:t>
      </w:r>
      <w:r w:rsidRPr="347477C6" w:rsidR="28B33BE7">
        <w:rPr>
          <w:rFonts w:ascii="Calibri" w:hAnsi="Calibri" w:eastAsia="Calibri" w:cs="Calibri"/>
          <w:b/>
          <w:bCs/>
          <w:sz w:val="20"/>
          <w:szCs w:val="20"/>
        </w:rPr>
        <w:t xml:space="preserve"> </w:t>
      </w:r>
      <w:r w:rsidRPr="347477C6" w:rsidR="28B33BE7">
        <w:rPr>
          <w:rFonts w:ascii="Calibri" w:hAnsi="Calibri" w:eastAsia="Calibri" w:cs="Calibri"/>
          <w:sz w:val="20"/>
          <w:szCs w:val="20"/>
        </w:rPr>
        <w:t>en cuanto al manejo de luminarias</w:t>
      </w:r>
      <w:r w:rsidRPr="347477C6" w:rsidR="35FFF259">
        <w:rPr>
          <w:rFonts w:ascii="Calibri" w:hAnsi="Calibri" w:eastAsia="Calibri" w:cs="Calibri"/>
          <w:b/>
          <w:bCs/>
          <w:sz w:val="20"/>
          <w:szCs w:val="20"/>
        </w:rPr>
        <w:t xml:space="preserve"> </w:t>
      </w:r>
      <w:r w:rsidRPr="347477C6" w:rsidR="488861C0">
        <w:rPr>
          <w:rFonts w:ascii="Calibri" w:hAnsi="Calibri" w:eastAsia="Calibri" w:cs="Calibri"/>
          <w:sz w:val="20"/>
          <w:szCs w:val="20"/>
        </w:rPr>
        <w:t>destaca</w:t>
      </w:r>
      <w:r w:rsidRPr="347477C6" w:rsidR="52BCD3B8">
        <w:rPr>
          <w:rFonts w:ascii="Calibri" w:hAnsi="Calibri" w:eastAsia="Calibri" w:cs="Calibri"/>
          <w:sz w:val="20"/>
          <w:szCs w:val="20"/>
        </w:rPr>
        <w:t>rá</w:t>
      </w:r>
      <w:r w:rsidRPr="347477C6" w:rsidR="488861C0">
        <w:rPr>
          <w:rFonts w:ascii="Calibri" w:hAnsi="Calibri" w:eastAsia="Calibri" w:cs="Calibri"/>
          <w:sz w:val="20"/>
          <w:szCs w:val="20"/>
        </w:rPr>
        <w:t>n</w:t>
      </w:r>
      <w:r w:rsidRPr="347477C6" w:rsidR="473480AD">
        <w:rPr>
          <w:rFonts w:ascii="Calibri" w:hAnsi="Calibri" w:eastAsia="Calibri" w:cs="Calibri"/>
          <w:sz w:val="20"/>
          <w:szCs w:val="20"/>
        </w:rPr>
        <w:t xml:space="preserve"> el control y la automatización, la sustentabilidad como prioridad y el bienestar de los ocupantes</w:t>
      </w:r>
      <w:r w:rsidRPr="347477C6" w:rsidR="6C0E8C16">
        <w:rPr>
          <w:rFonts w:ascii="Calibri" w:hAnsi="Calibri" w:eastAsia="Calibri" w:cs="Calibri"/>
          <w:sz w:val="20"/>
          <w:szCs w:val="20"/>
        </w:rPr>
        <w:t>.</w:t>
      </w:r>
      <w:r w:rsidRPr="347477C6" w:rsidR="473480AD">
        <w:rPr>
          <w:rFonts w:ascii="Calibri" w:hAnsi="Calibri" w:eastAsia="Calibri" w:cs="Calibri"/>
          <w:sz w:val="20"/>
          <w:szCs w:val="20"/>
        </w:rPr>
        <w:t xml:space="preserve"> </w:t>
      </w:r>
      <w:r w:rsidRPr="347477C6" w:rsidR="6C0E8C16">
        <w:rPr>
          <w:rFonts w:ascii="Calibri" w:hAnsi="Calibri" w:eastAsia="Calibri" w:cs="Calibri"/>
          <w:sz w:val="20"/>
          <w:szCs w:val="20"/>
        </w:rPr>
        <w:t>T</w:t>
      </w:r>
      <w:r w:rsidRPr="347477C6" w:rsidR="473480AD">
        <w:rPr>
          <w:rFonts w:ascii="Calibri" w:hAnsi="Calibri" w:eastAsia="Calibri" w:cs="Calibri"/>
          <w:sz w:val="20"/>
          <w:szCs w:val="20"/>
        </w:rPr>
        <w:t>od</w:t>
      </w:r>
      <w:r w:rsidRPr="347477C6" w:rsidR="6B40B8ED">
        <w:rPr>
          <w:rFonts w:ascii="Calibri" w:hAnsi="Calibri" w:eastAsia="Calibri" w:cs="Calibri"/>
          <w:sz w:val="20"/>
          <w:szCs w:val="20"/>
        </w:rPr>
        <w:t>as</w:t>
      </w:r>
      <w:r w:rsidRPr="347477C6" w:rsidR="7AC9D507">
        <w:rPr>
          <w:rFonts w:ascii="Calibri" w:hAnsi="Calibri" w:eastAsia="Calibri" w:cs="Calibri"/>
          <w:sz w:val="20"/>
          <w:szCs w:val="20"/>
        </w:rPr>
        <w:t>,</w:t>
      </w:r>
      <w:r w:rsidRPr="347477C6" w:rsidR="473480AD">
        <w:rPr>
          <w:rFonts w:ascii="Calibri" w:hAnsi="Calibri" w:eastAsia="Calibri" w:cs="Calibri"/>
          <w:sz w:val="20"/>
          <w:szCs w:val="20"/>
        </w:rPr>
        <w:t xml:space="preserve"> combina</w:t>
      </w:r>
      <w:r w:rsidRPr="347477C6" w:rsidR="03254310">
        <w:rPr>
          <w:rFonts w:ascii="Calibri" w:hAnsi="Calibri" w:eastAsia="Calibri" w:cs="Calibri"/>
          <w:sz w:val="20"/>
          <w:szCs w:val="20"/>
        </w:rPr>
        <w:t>n</w:t>
      </w:r>
      <w:r w:rsidRPr="347477C6" w:rsidR="473480AD">
        <w:rPr>
          <w:rFonts w:ascii="Calibri" w:hAnsi="Calibri" w:eastAsia="Calibri" w:cs="Calibri"/>
          <w:sz w:val="20"/>
          <w:szCs w:val="20"/>
        </w:rPr>
        <w:t>do diseños que abra</w:t>
      </w:r>
      <w:r w:rsidRPr="347477C6" w:rsidR="1F457614">
        <w:rPr>
          <w:rFonts w:ascii="Calibri" w:hAnsi="Calibri" w:eastAsia="Calibri" w:cs="Calibri"/>
          <w:sz w:val="20"/>
          <w:szCs w:val="20"/>
        </w:rPr>
        <w:t>ce</w:t>
      </w:r>
      <w:r w:rsidRPr="347477C6" w:rsidR="473480AD">
        <w:rPr>
          <w:rFonts w:ascii="Calibri" w:hAnsi="Calibri" w:eastAsia="Calibri" w:cs="Calibri"/>
          <w:sz w:val="20"/>
          <w:szCs w:val="20"/>
        </w:rPr>
        <w:t xml:space="preserve">n </w:t>
      </w:r>
      <w:r w:rsidRPr="347477C6" w:rsidR="473480AD">
        <w:rPr>
          <w:rFonts w:ascii="Calibri" w:hAnsi="Calibri" w:eastAsia="Calibri" w:cs="Calibri"/>
          <w:b/>
          <w:bCs/>
          <w:sz w:val="20"/>
          <w:szCs w:val="20"/>
        </w:rPr>
        <w:t>la simplicidad</w:t>
      </w:r>
      <w:r w:rsidRPr="347477C6" w:rsidR="473480AD">
        <w:rPr>
          <w:rFonts w:ascii="Calibri" w:hAnsi="Calibri" w:eastAsia="Calibri" w:cs="Calibri"/>
          <w:sz w:val="20"/>
          <w:szCs w:val="20"/>
        </w:rPr>
        <w:t xml:space="preserve"> </w:t>
      </w:r>
      <w:r w:rsidRPr="347477C6" w:rsidR="473480AD">
        <w:rPr>
          <w:rFonts w:ascii="Calibri" w:hAnsi="Calibri" w:eastAsia="Calibri" w:cs="Calibri"/>
          <w:b/>
          <w:bCs/>
          <w:sz w:val="20"/>
          <w:szCs w:val="20"/>
        </w:rPr>
        <w:t xml:space="preserve">y </w:t>
      </w:r>
      <w:r w:rsidRPr="347477C6" w:rsidR="3BEC0139">
        <w:rPr>
          <w:rFonts w:ascii="Calibri" w:hAnsi="Calibri" w:eastAsia="Calibri" w:cs="Calibri"/>
          <w:b/>
          <w:bCs/>
          <w:sz w:val="20"/>
          <w:szCs w:val="20"/>
        </w:rPr>
        <w:t>estética</w:t>
      </w:r>
      <w:r w:rsidRPr="347477C6" w:rsidR="225D84CD">
        <w:rPr>
          <w:rFonts w:ascii="Calibri" w:hAnsi="Calibri" w:eastAsia="Calibri" w:cs="Calibri"/>
          <w:b/>
          <w:bCs/>
          <w:sz w:val="20"/>
          <w:szCs w:val="20"/>
        </w:rPr>
        <w:t>s</w:t>
      </w:r>
      <w:r w:rsidRPr="347477C6" w:rsidR="473480AD">
        <w:rPr>
          <w:rFonts w:ascii="Calibri" w:hAnsi="Calibri" w:eastAsia="Calibri" w:cs="Calibri"/>
          <w:b/>
          <w:bCs/>
          <w:sz w:val="20"/>
          <w:szCs w:val="20"/>
        </w:rPr>
        <w:t xml:space="preserve"> minimalis</w:t>
      </w:r>
      <w:r w:rsidRPr="347477C6" w:rsidR="2625DF4E">
        <w:rPr>
          <w:rFonts w:ascii="Calibri" w:hAnsi="Calibri" w:eastAsia="Calibri" w:cs="Calibri"/>
          <w:b/>
          <w:bCs/>
          <w:sz w:val="20"/>
          <w:szCs w:val="20"/>
        </w:rPr>
        <w:t>ta</w:t>
      </w:r>
      <w:r w:rsidRPr="347477C6" w:rsidR="1D1AE4BF">
        <w:rPr>
          <w:rFonts w:ascii="Calibri" w:hAnsi="Calibri" w:eastAsia="Calibri" w:cs="Calibri"/>
          <w:b/>
          <w:bCs/>
          <w:sz w:val="20"/>
          <w:szCs w:val="20"/>
        </w:rPr>
        <w:t>s</w:t>
      </w:r>
      <w:r w:rsidRPr="347477C6" w:rsidR="2625DF4E">
        <w:rPr>
          <w:rFonts w:ascii="Calibri" w:hAnsi="Calibri" w:eastAsia="Calibri" w:cs="Calibri"/>
          <w:sz w:val="20"/>
          <w:szCs w:val="20"/>
        </w:rPr>
        <w:t>,</w:t>
      </w:r>
      <w:r w:rsidRPr="347477C6" w:rsidR="5580579E">
        <w:rPr>
          <w:rFonts w:ascii="Calibri" w:hAnsi="Calibri" w:eastAsia="Calibri" w:cs="Calibri"/>
          <w:sz w:val="20"/>
          <w:szCs w:val="20"/>
        </w:rPr>
        <w:t xml:space="preserve"> como detalla a continuación</w:t>
      </w:r>
      <w:r w:rsidRPr="347477C6" w:rsidR="473480AD">
        <w:rPr>
          <w:rFonts w:ascii="Calibri" w:hAnsi="Calibri" w:eastAsia="Calibri" w:cs="Calibri"/>
          <w:sz w:val="20"/>
          <w:szCs w:val="20"/>
        </w:rPr>
        <w:t>.</w:t>
      </w:r>
    </w:p>
    <w:p w:rsidR="00F21B92" w:rsidP="347477C6" w:rsidRDefault="473480AD" w14:paraId="6628BDEB" w14:textId="09CC136E">
      <w:pPr>
        <w:jc w:val="both"/>
        <w:rPr>
          <w:rFonts w:ascii="Calibri" w:hAnsi="Calibri" w:eastAsia="Calibri" w:cs="Calibri"/>
          <w:b/>
          <w:bCs/>
          <w:sz w:val="20"/>
          <w:szCs w:val="20"/>
        </w:rPr>
      </w:pPr>
      <w:r w:rsidRPr="347477C6">
        <w:rPr>
          <w:rFonts w:ascii="Calibri" w:hAnsi="Calibri" w:eastAsia="Calibri" w:cs="Calibri"/>
          <w:b/>
          <w:bCs/>
          <w:sz w:val="20"/>
          <w:szCs w:val="20"/>
        </w:rPr>
        <w:t>Iluminación inteligente y automatización: eficiencia al alcance</w:t>
      </w:r>
    </w:p>
    <w:p w:rsidR="00F21B92" w:rsidP="347477C6" w:rsidRDefault="1FE4D09E" w14:paraId="749117E1" w14:textId="384A4F64">
      <w:pPr>
        <w:jc w:val="both"/>
        <w:rPr>
          <w:rFonts w:ascii="Calibri" w:hAnsi="Calibri" w:eastAsia="Calibri" w:cs="Calibri"/>
          <w:sz w:val="20"/>
          <w:szCs w:val="20"/>
        </w:rPr>
      </w:pPr>
      <w:r w:rsidRPr="347477C6">
        <w:rPr>
          <w:rFonts w:ascii="Calibri" w:hAnsi="Calibri" w:eastAsia="Calibri" w:cs="Calibri"/>
          <w:sz w:val="20"/>
          <w:szCs w:val="20"/>
        </w:rPr>
        <w:t xml:space="preserve">Con </w:t>
      </w:r>
      <w:r w:rsidRPr="347477C6" w:rsidR="0B0731E7">
        <w:rPr>
          <w:rFonts w:ascii="Calibri" w:hAnsi="Calibri" w:eastAsia="Calibri" w:cs="Calibri"/>
          <w:sz w:val="20"/>
          <w:szCs w:val="20"/>
        </w:rPr>
        <w:t xml:space="preserve">nuevas </w:t>
      </w:r>
      <w:r w:rsidRPr="347477C6">
        <w:rPr>
          <w:rFonts w:ascii="Calibri" w:hAnsi="Calibri" w:eastAsia="Calibri" w:cs="Calibri"/>
          <w:sz w:val="20"/>
          <w:szCs w:val="20"/>
        </w:rPr>
        <w:t xml:space="preserve">soluciones capaces de </w:t>
      </w:r>
      <w:r w:rsidRPr="347477C6">
        <w:rPr>
          <w:rFonts w:ascii="Calibri" w:hAnsi="Calibri" w:eastAsia="Calibri" w:cs="Calibri"/>
          <w:b/>
          <w:bCs/>
          <w:sz w:val="20"/>
          <w:szCs w:val="20"/>
        </w:rPr>
        <w:t xml:space="preserve">adaptarse a horarios </w:t>
      </w:r>
      <w:r w:rsidRPr="347477C6" w:rsidR="04E1F45E">
        <w:rPr>
          <w:rFonts w:ascii="Calibri" w:hAnsi="Calibri" w:eastAsia="Calibri" w:cs="Calibri"/>
          <w:b/>
          <w:bCs/>
          <w:sz w:val="20"/>
          <w:szCs w:val="20"/>
        </w:rPr>
        <w:t>de trabajo</w:t>
      </w:r>
      <w:r w:rsidRPr="347477C6">
        <w:rPr>
          <w:rFonts w:ascii="Calibri" w:hAnsi="Calibri" w:eastAsia="Calibri" w:cs="Calibri"/>
          <w:sz w:val="20"/>
          <w:szCs w:val="20"/>
        </w:rPr>
        <w:t xml:space="preserve">, niveles de ocupación </w:t>
      </w:r>
      <w:r w:rsidRPr="347477C6" w:rsidR="0B138CA6">
        <w:rPr>
          <w:rFonts w:ascii="Calibri" w:hAnsi="Calibri" w:eastAsia="Calibri" w:cs="Calibri"/>
          <w:sz w:val="20"/>
          <w:szCs w:val="20"/>
        </w:rPr>
        <w:t>y hasta</w:t>
      </w:r>
      <w:r w:rsidRPr="347477C6">
        <w:rPr>
          <w:rFonts w:ascii="Calibri" w:hAnsi="Calibri" w:eastAsia="Calibri" w:cs="Calibri"/>
          <w:sz w:val="20"/>
          <w:szCs w:val="20"/>
        </w:rPr>
        <w:t xml:space="preserve"> condiciones ambientales, se espera que las oficinas prioricen aún más el uso eficiente de la energía. </w:t>
      </w:r>
      <w:r w:rsidRPr="347477C6" w:rsidR="73C1E1EF">
        <w:rPr>
          <w:rFonts w:ascii="Calibri" w:hAnsi="Calibri" w:eastAsia="Calibri" w:cs="Calibri"/>
          <w:sz w:val="20"/>
          <w:szCs w:val="20"/>
        </w:rPr>
        <w:t>Alternativas</w:t>
      </w:r>
      <w:r w:rsidRPr="347477C6" w:rsidR="3E8798AA">
        <w:rPr>
          <w:rFonts w:ascii="Calibri" w:hAnsi="Calibri" w:eastAsia="Calibri" w:cs="Calibri"/>
          <w:sz w:val="20"/>
          <w:szCs w:val="20"/>
        </w:rPr>
        <w:t xml:space="preserve"> como</w:t>
      </w:r>
      <w:r w:rsidRPr="347477C6">
        <w:rPr>
          <w:rFonts w:ascii="Calibri" w:hAnsi="Calibri" w:eastAsia="Calibri" w:cs="Calibri"/>
          <w:sz w:val="20"/>
          <w:szCs w:val="20"/>
        </w:rPr>
        <w:t xml:space="preserve"> </w:t>
      </w:r>
      <w:r w:rsidRPr="347477C6" w:rsidR="5C1603EB">
        <w:rPr>
          <w:rFonts w:ascii="Calibri" w:hAnsi="Calibri" w:eastAsia="Calibri" w:cs="Calibri"/>
          <w:sz w:val="20"/>
          <w:szCs w:val="20"/>
        </w:rPr>
        <w:t xml:space="preserve">los </w:t>
      </w:r>
      <w:r w:rsidRPr="347477C6">
        <w:rPr>
          <w:rFonts w:ascii="Calibri" w:hAnsi="Calibri" w:eastAsia="Calibri" w:cs="Calibri"/>
          <w:b/>
          <w:bCs/>
          <w:sz w:val="20"/>
          <w:szCs w:val="20"/>
        </w:rPr>
        <w:t>sistemas de control automatizado</w:t>
      </w:r>
      <w:r w:rsidRPr="347477C6" w:rsidR="3BC39F3B">
        <w:rPr>
          <w:rFonts w:ascii="Calibri" w:hAnsi="Calibri" w:eastAsia="Calibri" w:cs="Calibri"/>
          <w:sz w:val="20"/>
          <w:szCs w:val="20"/>
        </w:rPr>
        <w:t>,</w:t>
      </w:r>
      <w:r w:rsidRPr="347477C6">
        <w:rPr>
          <w:rFonts w:ascii="Calibri" w:hAnsi="Calibri" w:eastAsia="Calibri" w:cs="Calibri"/>
          <w:sz w:val="20"/>
          <w:szCs w:val="20"/>
        </w:rPr>
        <w:t xml:space="preserve"> que ajustan la intensidad de la luz según la hora del día o que apagan las lu</w:t>
      </w:r>
      <w:r w:rsidRPr="347477C6" w:rsidR="216526AC">
        <w:rPr>
          <w:rFonts w:ascii="Calibri" w:hAnsi="Calibri" w:eastAsia="Calibri" w:cs="Calibri"/>
          <w:sz w:val="20"/>
          <w:szCs w:val="20"/>
        </w:rPr>
        <w:t>minarias</w:t>
      </w:r>
      <w:r w:rsidRPr="347477C6">
        <w:rPr>
          <w:rFonts w:ascii="Calibri" w:hAnsi="Calibri" w:eastAsia="Calibri" w:cs="Calibri"/>
          <w:sz w:val="20"/>
          <w:szCs w:val="20"/>
        </w:rPr>
        <w:t xml:space="preserve"> en zonas desocupadas, representa</w:t>
      </w:r>
      <w:r w:rsidRPr="347477C6" w:rsidR="3D738A0C">
        <w:rPr>
          <w:rFonts w:ascii="Calibri" w:hAnsi="Calibri" w:eastAsia="Calibri" w:cs="Calibri"/>
          <w:sz w:val="20"/>
          <w:szCs w:val="20"/>
        </w:rPr>
        <w:t>ría</w:t>
      </w:r>
      <w:r w:rsidRPr="347477C6">
        <w:rPr>
          <w:rFonts w:ascii="Calibri" w:hAnsi="Calibri" w:eastAsia="Calibri" w:cs="Calibri"/>
          <w:sz w:val="20"/>
          <w:szCs w:val="20"/>
        </w:rPr>
        <w:t>n</w:t>
      </w:r>
      <w:r w:rsidRPr="347477C6" w:rsidR="29149EF1">
        <w:rPr>
          <w:rFonts w:ascii="Calibri" w:hAnsi="Calibri" w:eastAsia="Calibri" w:cs="Calibri"/>
          <w:sz w:val="20"/>
          <w:szCs w:val="20"/>
        </w:rPr>
        <w:t xml:space="preserve"> en este sentido</w:t>
      </w:r>
      <w:r w:rsidRPr="347477C6">
        <w:rPr>
          <w:rFonts w:ascii="Calibri" w:hAnsi="Calibri" w:eastAsia="Calibri" w:cs="Calibri"/>
          <w:sz w:val="20"/>
          <w:szCs w:val="20"/>
        </w:rPr>
        <w:t xml:space="preserve"> un </w:t>
      </w:r>
      <w:r w:rsidRPr="347477C6">
        <w:rPr>
          <w:rFonts w:ascii="Calibri" w:hAnsi="Calibri" w:eastAsia="Calibri" w:cs="Calibri"/>
          <w:b/>
          <w:bCs/>
          <w:sz w:val="20"/>
          <w:szCs w:val="20"/>
        </w:rPr>
        <w:t xml:space="preserve">ahorro significativo </w:t>
      </w:r>
      <w:r w:rsidRPr="347477C6">
        <w:rPr>
          <w:rFonts w:ascii="Calibri" w:hAnsi="Calibri" w:eastAsia="Calibri" w:cs="Calibri"/>
          <w:sz w:val="20"/>
          <w:szCs w:val="20"/>
        </w:rPr>
        <w:t xml:space="preserve">para las empresas. </w:t>
      </w:r>
    </w:p>
    <w:p w:rsidR="00F21B92" w:rsidP="347477C6" w:rsidRDefault="0FAD4348" w14:paraId="59A5D9CF" w14:textId="7EC52B17">
      <w:pPr>
        <w:jc w:val="both"/>
        <w:rPr>
          <w:rFonts w:ascii="Calibri" w:hAnsi="Calibri" w:eastAsia="Calibri" w:cs="Calibri"/>
          <w:sz w:val="20"/>
          <w:szCs w:val="20"/>
        </w:rPr>
      </w:pPr>
      <w:r w:rsidRPr="1283E2CB" w:rsidR="0FAD4348">
        <w:rPr>
          <w:rFonts w:ascii="Calibri" w:hAnsi="Calibri" w:eastAsia="Calibri" w:cs="Calibri"/>
          <w:sz w:val="20"/>
          <w:szCs w:val="20"/>
        </w:rPr>
        <w:t>"</w:t>
      </w:r>
      <w:r w:rsidRPr="1283E2CB" w:rsidR="43C15066">
        <w:rPr>
          <w:rFonts w:ascii="Calibri" w:hAnsi="Calibri" w:eastAsia="Calibri" w:cs="Calibri"/>
          <w:i w:val="1"/>
          <w:iCs w:val="1"/>
          <w:sz w:val="20"/>
          <w:szCs w:val="20"/>
        </w:rPr>
        <w:t>En particular, l</w:t>
      </w:r>
      <w:r w:rsidRPr="1283E2CB" w:rsidR="473480AD">
        <w:rPr>
          <w:rFonts w:ascii="Calibri" w:hAnsi="Calibri" w:eastAsia="Calibri" w:cs="Calibri"/>
          <w:i w:val="1"/>
          <w:iCs w:val="1"/>
          <w:sz w:val="20"/>
          <w:szCs w:val="20"/>
        </w:rPr>
        <w:t>a</w:t>
      </w:r>
      <w:r w:rsidRPr="1283E2CB" w:rsidR="0441631B">
        <w:rPr>
          <w:rFonts w:ascii="Calibri" w:hAnsi="Calibri" w:eastAsia="Calibri" w:cs="Calibri"/>
          <w:i w:val="1"/>
          <w:iCs w:val="1"/>
          <w:sz w:val="20"/>
          <w:szCs w:val="20"/>
        </w:rPr>
        <w:t>s</w:t>
      </w:r>
      <w:r w:rsidRPr="1283E2CB" w:rsidR="074BD123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1283E2CB" w:rsidR="473480AD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tecnologías inteligentes basadas en el </w:t>
      </w:r>
      <w:r w:rsidRPr="1283E2CB" w:rsidR="2F6F0D24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i</w:t>
      </w:r>
      <w:r w:rsidRPr="1283E2CB" w:rsidR="473480AD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nternet de las </w:t>
      </w:r>
      <w:r w:rsidRPr="1283E2CB" w:rsidR="15E3441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c</w:t>
      </w:r>
      <w:r w:rsidRPr="1283E2CB" w:rsidR="473480AD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osas</w:t>
      </w:r>
      <w:r w:rsidRPr="1283E2CB" w:rsidR="4D4AAAB4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1283E2CB" w:rsidR="4D4AAAB4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o </w:t>
      </w:r>
      <w:r w:rsidRPr="1283E2CB" w:rsidR="473480AD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IoT</w:t>
      </w:r>
      <w:r w:rsidRPr="1283E2CB" w:rsidR="7AB664BE">
        <w:rPr>
          <w:rFonts w:ascii="Calibri" w:hAnsi="Calibri" w:eastAsia="Calibri" w:cs="Calibri"/>
          <w:b w:val="0"/>
          <w:bCs w:val="0"/>
          <w:i w:val="1"/>
          <w:iCs w:val="1"/>
          <w:sz w:val="20"/>
          <w:szCs w:val="20"/>
        </w:rPr>
        <w:t>,</w:t>
      </w:r>
      <w:r w:rsidRPr="1283E2CB" w:rsidR="7AB664BE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por sus siglas en inglés</w:t>
      </w:r>
      <w:r w:rsidRPr="1283E2CB" w:rsidR="4285480E">
        <w:rPr>
          <w:rFonts w:ascii="Calibri" w:hAnsi="Calibri" w:eastAsia="Calibri" w:cs="Calibri"/>
          <w:i w:val="1"/>
          <w:iCs w:val="1"/>
          <w:sz w:val="20"/>
          <w:szCs w:val="20"/>
        </w:rPr>
        <w:t>,</w:t>
      </w:r>
      <w:r w:rsidRPr="1283E2CB" w:rsidR="473480AD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1283E2CB" w:rsidR="128C3B8C">
        <w:rPr>
          <w:rFonts w:ascii="Calibri" w:hAnsi="Calibri" w:eastAsia="Calibri" w:cs="Calibri"/>
          <w:i w:val="1"/>
          <w:iCs w:val="1"/>
          <w:sz w:val="20"/>
          <w:szCs w:val="20"/>
        </w:rPr>
        <w:t>tiene</w:t>
      </w:r>
      <w:r w:rsidRPr="1283E2CB" w:rsidR="4606AF40">
        <w:rPr>
          <w:rFonts w:ascii="Calibri" w:hAnsi="Calibri" w:eastAsia="Calibri" w:cs="Calibri"/>
          <w:i w:val="1"/>
          <w:iCs w:val="1"/>
          <w:sz w:val="20"/>
          <w:szCs w:val="20"/>
        </w:rPr>
        <w:t>n</w:t>
      </w:r>
      <w:r w:rsidRPr="1283E2CB" w:rsidR="128C3B8C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mucho que ofrecer al respecto. Entre sus </w:t>
      </w:r>
      <w:r w:rsidRPr="1283E2CB" w:rsidR="7CC5E067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múltiples </w:t>
      </w:r>
      <w:r w:rsidRPr="1283E2CB" w:rsidR="128C3B8C">
        <w:rPr>
          <w:rFonts w:ascii="Calibri" w:hAnsi="Calibri" w:eastAsia="Calibri" w:cs="Calibri"/>
          <w:i w:val="1"/>
          <w:iCs w:val="1"/>
          <w:sz w:val="20"/>
          <w:szCs w:val="20"/>
        </w:rPr>
        <w:t>beneficios,</w:t>
      </w:r>
      <w:r w:rsidRPr="1283E2CB" w:rsidR="60230662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uno muy valioso es</w:t>
      </w:r>
      <w:r w:rsidRPr="1283E2CB" w:rsidR="128C3B8C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1283E2CB" w:rsidR="473480AD">
        <w:rPr>
          <w:rFonts w:ascii="Calibri" w:hAnsi="Calibri" w:eastAsia="Calibri" w:cs="Calibri"/>
          <w:i w:val="1"/>
          <w:iCs w:val="1"/>
          <w:sz w:val="20"/>
          <w:szCs w:val="20"/>
        </w:rPr>
        <w:t>permiti</w:t>
      </w:r>
      <w:r w:rsidRPr="1283E2CB" w:rsidR="70230B30">
        <w:rPr>
          <w:rFonts w:ascii="Calibri" w:hAnsi="Calibri" w:eastAsia="Calibri" w:cs="Calibri"/>
          <w:i w:val="1"/>
          <w:iCs w:val="1"/>
          <w:sz w:val="20"/>
          <w:szCs w:val="20"/>
        </w:rPr>
        <w:t>r</w:t>
      </w:r>
      <w:r w:rsidRPr="1283E2CB" w:rsidR="473480AD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que los sistemas de iluminación en oficinas sean </w:t>
      </w:r>
      <w:r w:rsidRPr="1283E2CB" w:rsidR="473480AD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más flexibles y eficientes</w:t>
      </w:r>
      <w:r w:rsidRPr="1283E2CB" w:rsidR="1BDBF5D2">
        <w:rPr>
          <w:rFonts w:ascii="Calibri" w:hAnsi="Calibri" w:eastAsia="Calibri" w:cs="Calibri"/>
          <w:i w:val="1"/>
          <w:iCs w:val="1"/>
          <w:sz w:val="20"/>
          <w:szCs w:val="20"/>
        </w:rPr>
        <w:t>.</w:t>
      </w:r>
      <w:r w:rsidRPr="1283E2CB" w:rsidR="57070739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1283E2CB" w:rsidR="532ED020">
        <w:rPr>
          <w:rFonts w:ascii="Calibri" w:hAnsi="Calibri" w:eastAsia="Calibri" w:cs="Calibri"/>
          <w:i w:val="1"/>
          <w:iCs w:val="1"/>
          <w:sz w:val="20"/>
          <w:szCs w:val="20"/>
        </w:rPr>
        <w:t>I</w:t>
      </w:r>
      <w:r w:rsidRPr="1283E2CB" w:rsidR="7FB55EF4">
        <w:rPr>
          <w:rFonts w:ascii="Calibri" w:hAnsi="Calibri" w:eastAsia="Calibri" w:cs="Calibri"/>
          <w:i w:val="1"/>
          <w:iCs w:val="1"/>
          <w:sz w:val="20"/>
          <w:szCs w:val="20"/>
        </w:rPr>
        <w:t>ncluso</w:t>
      </w:r>
      <w:r w:rsidRPr="1283E2CB" w:rsidR="613226D9">
        <w:rPr>
          <w:rFonts w:ascii="Calibri" w:hAnsi="Calibri" w:eastAsia="Calibri" w:cs="Calibri"/>
          <w:i w:val="1"/>
          <w:iCs w:val="1"/>
          <w:sz w:val="20"/>
          <w:szCs w:val="20"/>
        </w:rPr>
        <w:t>,</w:t>
      </w:r>
      <w:r w:rsidRPr="1283E2CB" w:rsidR="7FB55EF4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1283E2CB" w:rsidR="1A528C9B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algunos pueden </w:t>
      </w:r>
      <w:r w:rsidRPr="1283E2CB" w:rsidR="57070739">
        <w:rPr>
          <w:rFonts w:ascii="Calibri" w:hAnsi="Calibri" w:eastAsia="Calibri" w:cs="Calibri"/>
          <w:i w:val="1"/>
          <w:iCs w:val="1"/>
          <w:sz w:val="20"/>
          <w:szCs w:val="20"/>
        </w:rPr>
        <w:t>escalar</w:t>
      </w:r>
      <w:r w:rsidRPr="1283E2CB" w:rsidR="3B01F2FA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1283E2CB" w:rsidR="57070739">
        <w:rPr>
          <w:rFonts w:ascii="Calibri" w:hAnsi="Calibri" w:eastAsia="Calibri" w:cs="Calibri"/>
          <w:i w:val="1"/>
          <w:iCs w:val="1"/>
          <w:sz w:val="20"/>
          <w:szCs w:val="20"/>
        </w:rPr>
        <w:t>a</w:t>
      </w:r>
      <w:r w:rsidRPr="1283E2CB" w:rsidR="79BB4235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1283E2CB" w:rsidR="57070739">
        <w:rPr>
          <w:rFonts w:ascii="Calibri" w:hAnsi="Calibri" w:eastAsia="Calibri" w:cs="Calibri"/>
          <w:i w:val="1"/>
          <w:iCs w:val="1"/>
          <w:sz w:val="20"/>
          <w:szCs w:val="20"/>
        </w:rPr>
        <w:t>otros tipos de infraestructura</w:t>
      </w:r>
      <w:r w:rsidRPr="1283E2CB" w:rsidR="31D41905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fácilmente, gracias a </w:t>
      </w:r>
      <w:r w:rsidRPr="1283E2CB" w:rsidR="299C167A">
        <w:rPr>
          <w:rFonts w:ascii="Calibri" w:hAnsi="Calibri" w:eastAsia="Calibri" w:cs="Calibri"/>
          <w:i w:val="1"/>
          <w:iCs w:val="1"/>
          <w:sz w:val="20"/>
          <w:szCs w:val="20"/>
        </w:rPr>
        <w:t>su interconectividad</w:t>
      </w:r>
      <w:r w:rsidRPr="1283E2CB" w:rsidR="28B827C5">
        <w:rPr>
          <w:rFonts w:ascii="Calibri" w:hAnsi="Calibri" w:eastAsia="Calibri" w:cs="Calibri"/>
          <w:b w:val="1"/>
          <w:bCs w:val="1"/>
          <w:sz w:val="20"/>
          <w:szCs w:val="20"/>
        </w:rPr>
        <w:t>"</w:t>
      </w:r>
      <w:r w:rsidRPr="1283E2CB" w:rsidR="28B827C5">
        <w:rPr>
          <w:rFonts w:ascii="Calibri" w:hAnsi="Calibri" w:eastAsia="Calibri" w:cs="Calibri"/>
          <w:sz w:val="20"/>
          <w:szCs w:val="20"/>
        </w:rPr>
        <w:t xml:space="preserve">; </w:t>
      </w:r>
      <w:r w:rsidRPr="1283E2CB" w:rsidR="47B7F5DD">
        <w:rPr>
          <w:rFonts w:ascii="Calibri" w:hAnsi="Calibri" w:eastAsia="Calibri" w:cs="Calibri"/>
          <w:sz w:val="20"/>
          <w:szCs w:val="20"/>
        </w:rPr>
        <w:t>señala</w:t>
      </w:r>
      <w:r w:rsidRPr="1283E2CB" w:rsidR="0F96B74D">
        <w:rPr>
          <w:rFonts w:ascii="Calibri" w:hAnsi="Calibri" w:eastAsia="Calibri" w:cs="Calibri"/>
          <w:sz w:val="20"/>
          <w:szCs w:val="20"/>
        </w:rPr>
        <w:t xml:space="preserve"> el especialista</w:t>
      </w:r>
      <w:r w:rsidRPr="1283E2CB" w:rsidR="473480AD">
        <w:rPr>
          <w:rFonts w:ascii="Calibri" w:hAnsi="Calibri" w:eastAsia="Calibri" w:cs="Calibri"/>
          <w:sz w:val="20"/>
          <w:szCs w:val="20"/>
        </w:rPr>
        <w:t xml:space="preserve">. </w:t>
      </w:r>
    </w:p>
    <w:p w:rsidR="00F21B92" w:rsidP="347477C6" w:rsidRDefault="0A6B9EED" w14:paraId="2D876209" w14:textId="30B81CFB">
      <w:pPr>
        <w:jc w:val="both"/>
        <w:rPr>
          <w:rFonts w:ascii="Calibri" w:hAnsi="Calibri" w:eastAsia="Calibri" w:cs="Calibri"/>
          <w:sz w:val="20"/>
          <w:szCs w:val="20"/>
        </w:rPr>
      </w:pPr>
      <w:r w:rsidRPr="1283E2CB" w:rsidR="0A6B9EED">
        <w:rPr>
          <w:rFonts w:ascii="Calibri" w:hAnsi="Calibri" w:eastAsia="Calibri" w:cs="Calibri"/>
          <w:sz w:val="20"/>
          <w:szCs w:val="20"/>
        </w:rPr>
        <w:t xml:space="preserve">La tendencia </w:t>
      </w:r>
      <w:r w:rsidRPr="1283E2CB" w:rsidR="4A3D4834">
        <w:rPr>
          <w:rFonts w:ascii="Calibri" w:hAnsi="Calibri" w:eastAsia="Calibri" w:cs="Calibri"/>
          <w:sz w:val="20"/>
          <w:szCs w:val="20"/>
        </w:rPr>
        <w:t xml:space="preserve">a la que se refiere </w:t>
      </w:r>
      <w:r w:rsidRPr="1283E2CB" w:rsidR="0A6B9EED">
        <w:rPr>
          <w:rFonts w:ascii="Calibri" w:hAnsi="Calibri" w:eastAsia="Calibri" w:cs="Calibri"/>
          <w:sz w:val="20"/>
          <w:szCs w:val="20"/>
        </w:rPr>
        <w:t xml:space="preserve">llega en </w:t>
      </w:r>
      <w:r w:rsidRPr="1283E2CB" w:rsidR="343919AA">
        <w:rPr>
          <w:rFonts w:ascii="Calibri" w:hAnsi="Calibri" w:eastAsia="Calibri" w:cs="Calibri"/>
          <w:sz w:val="20"/>
          <w:szCs w:val="20"/>
        </w:rPr>
        <w:t>un contexto donde</w:t>
      </w:r>
      <w:r w:rsidRPr="1283E2CB" w:rsidR="46801874">
        <w:rPr>
          <w:rFonts w:ascii="Calibri" w:hAnsi="Calibri" w:eastAsia="Calibri" w:cs="Calibri"/>
          <w:sz w:val="20"/>
          <w:szCs w:val="20"/>
        </w:rPr>
        <w:t>,</w:t>
      </w:r>
      <w:r w:rsidRPr="1283E2CB" w:rsidR="6B76B571">
        <w:rPr>
          <w:rFonts w:ascii="Calibri" w:hAnsi="Calibri" w:eastAsia="Calibri" w:cs="Calibri"/>
          <w:sz w:val="20"/>
          <w:szCs w:val="20"/>
        </w:rPr>
        <w:t xml:space="preserve"> si bien determinar el porcentaje exacto de </w:t>
      </w:r>
      <w:r w:rsidRPr="1283E2CB" w:rsidR="6B76B57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desperdicio energético en </w:t>
      </w:r>
      <w:r w:rsidRPr="1283E2CB" w:rsidR="0AFE6DC6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las </w:t>
      </w:r>
      <w:r w:rsidRPr="1283E2CB" w:rsidR="6B76B57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oficinas durante horarios no laborales </w:t>
      </w:r>
      <w:r w:rsidRPr="1283E2CB" w:rsidR="6B76B571">
        <w:rPr>
          <w:rFonts w:ascii="Calibri" w:hAnsi="Calibri" w:eastAsia="Calibri" w:cs="Calibri"/>
          <w:sz w:val="20"/>
          <w:szCs w:val="20"/>
        </w:rPr>
        <w:t xml:space="preserve">es complejo debido a la variabilidad en prácticas operativas y la falta de datos específicos recientes, </w:t>
      </w:r>
      <w:r w:rsidRPr="1283E2CB" w:rsidR="47A664B5">
        <w:rPr>
          <w:rFonts w:ascii="Calibri" w:hAnsi="Calibri" w:eastAsia="Calibri" w:cs="Calibri"/>
          <w:sz w:val="20"/>
          <w:szCs w:val="20"/>
        </w:rPr>
        <w:t xml:space="preserve">un </w:t>
      </w:r>
      <w:hyperlink r:id="R8e9aa89c477b4fc8">
        <w:r w:rsidRPr="1283E2CB" w:rsidR="47A664B5">
          <w:rPr>
            <w:rStyle w:val="Hipervnculo"/>
            <w:rFonts w:ascii="Calibri" w:hAnsi="Calibri" w:eastAsia="Calibri" w:cs="Calibri"/>
            <w:sz w:val="20"/>
            <w:szCs w:val="20"/>
          </w:rPr>
          <w:t>estudio</w:t>
        </w:r>
        <w:r w:rsidRPr="1283E2CB" w:rsidR="47A664B5">
          <w:rPr>
            <w:rStyle w:val="Hipervnculo"/>
            <w:rFonts w:ascii="Calibri" w:hAnsi="Calibri" w:eastAsia="Calibri" w:cs="Calibri"/>
            <w:sz w:val="20"/>
            <w:szCs w:val="20"/>
          </w:rPr>
          <w:t xml:space="preserve"> </w:t>
        </w:r>
        <w:r w:rsidRPr="1283E2CB" w:rsidR="60F968F1">
          <w:rPr>
            <w:rStyle w:val="Hipervnculo"/>
            <w:rFonts w:ascii="Calibri" w:hAnsi="Calibri" w:eastAsia="Calibri" w:cs="Calibri"/>
            <w:sz w:val="20"/>
            <w:szCs w:val="20"/>
          </w:rPr>
          <w:t>federal</w:t>
        </w:r>
      </w:hyperlink>
      <w:r w:rsidRPr="1283E2CB" w:rsidR="60F968F1">
        <w:rPr>
          <w:rFonts w:ascii="Calibri" w:hAnsi="Calibri" w:eastAsia="Calibri" w:cs="Calibri"/>
          <w:sz w:val="20"/>
          <w:szCs w:val="20"/>
        </w:rPr>
        <w:t xml:space="preserve"> </w:t>
      </w:r>
      <w:r w:rsidRPr="1283E2CB" w:rsidR="7CFFF0AE">
        <w:rPr>
          <w:rFonts w:ascii="Calibri" w:hAnsi="Calibri" w:eastAsia="Calibri" w:cs="Calibri"/>
          <w:sz w:val="20"/>
          <w:szCs w:val="20"/>
        </w:rPr>
        <w:t xml:space="preserve">de </w:t>
      </w:r>
      <w:r w:rsidRPr="1283E2CB" w:rsidR="4CE28131">
        <w:rPr>
          <w:rFonts w:ascii="Calibri" w:hAnsi="Calibri" w:eastAsia="Calibri" w:cs="Calibri"/>
          <w:sz w:val="20"/>
          <w:szCs w:val="20"/>
        </w:rPr>
        <w:t xml:space="preserve">1993-2019 </w:t>
      </w:r>
      <w:r w:rsidRPr="1283E2CB" w:rsidR="1E712E50">
        <w:rPr>
          <w:rFonts w:ascii="Calibri" w:hAnsi="Calibri" w:eastAsia="Calibri" w:cs="Calibri"/>
          <w:sz w:val="20"/>
          <w:szCs w:val="20"/>
        </w:rPr>
        <w:t>descubrió que el de</w:t>
      </w:r>
      <w:r w:rsidRPr="1283E2CB" w:rsidR="32FDE467">
        <w:rPr>
          <w:rFonts w:ascii="Calibri" w:hAnsi="Calibri" w:eastAsia="Calibri" w:cs="Calibri"/>
          <w:sz w:val="20"/>
          <w:szCs w:val="20"/>
        </w:rPr>
        <w:t>rroche</w:t>
      </w:r>
      <w:r w:rsidRPr="1283E2CB" w:rsidR="1E712E50">
        <w:rPr>
          <w:rFonts w:ascii="Calibri" w:hAnsi="Calibri" w:eastAsia="Calibri" w:cs="Calibri"/>
          <w:sz w:val="20"/>
          <w:szCs w:val="20"/>
        </w:rPr>
        <w:t xml:space="preserve"> </w:t>
      </w:r>
      <w:r w:rsidRPr="1283E2CB" w:rsidR="341AD8A2">
        <w:rPr>
          <w:rFonts w:ascii="Calibri" w:hAnsi="Calibri" w:eastAsia="Calibri" w:cs="Calibri"/>
          <w:sz w:val="20"/>
          <w:szCs w:val="20"/>
        </w:rPr>
        <w:t xml:space="preserve">en México </w:t>
      </w:r>
      <w:r w:rsidRPr="1283E2CB" w:rsidR="343919AA">
        <w:rPr>
          <w:rFonts w:ascii="Calibri" w:hAnsi="Calibri" w:eastAsia="Calibri" w:cs="Calibri"/>
          <w:sz w:val="20"/>
          <w:szCs w:val="20"/>
        </w:rPr>
        <w:t xml:space="preserve">puede alcanzar hasta </w:t>
      </w:r>
      <w:r w:rsidRPr="1283E2CB" w:rsidR="343919AA">
        <w:rPr>
          <w:rFonts w:ascii="Calibri" w:hAnsi="Calibri" w:eastAsia="Calibri" w:cs="Calibri"/>
          <w:b w:val="1"/>
          <w:bCs w:val="1"/>
          <w:sz w:val="20"/>
          <w:szCs w:val="20"/>
        </w:rPr>
        <w:t>21% del consumo total</w:t>
      </w:r>
      <w:r w:rsidRPr="1283E2CB" w:rsidR="343919AA">
        <w:rPr>
          <w:rFonts w:ascii="Calibri" w:hAnsi="Calibri" w:eastAsia="Calibri" w:cs="Calibri"/>
          <w:sz w:val="20"/>
          <w:szCs w:val="20"/>
        </w:rPr>
        <w:t xml:space="preserve">, </w:t>
      </w:r>
      <w:r w:rsidRPr="1283E2CB" w:rsidR="0180F72C">
        <w:rPr>
          <w:rFonts w:ascii="Calibri" w:hAnsi="Calibri" w:eastAsia="Calibri" w:cs="Calibri"/>
          <w:sz w:val="20"/>
          <w:szCs w:val="20"/>
        </w:rPr>
        <w:t xml:space="preserve">lo que es </w:t>
      </w:r>
      <w:r w:rsidRPr="1283E2CB" w:rsidR="030292A7">
        <w:rPr>
          <w:rFonts w:ascii="Calibri" w:hAnsi="Calibri" w:eastAsia="Calibri" w:cs="Calibri"/>
          <w:sz w:val="20"/>
          <w:szCs w:val="20"/>
        </w:rPr>
        <w:t>igual</w:t>
      </w:r>
      <w:r w:rsidRPr="1283E2CB" w:rsidR="2B099244">
        <w:rPr>
          <w:rFonts w:ascii="Calibri" w:hAnsi="Calibri" w:eastAsia="Calibri" w:cs="Calibri"/>
          <w:sz w:val="20"/>
          <w:szCs w:val="20"/>
        </w:rPr>
        <w:t xml:space="preserve"> a 19 GWh/año o 10.3 millones de pesos anuales</w:t>
      </w:r>
      <w:r w:rsidRPr="1283E2CB" w:rsidR="2B099244">
        <w:rPr>
          <w:rFonts w:ascii="Calibri" w:hAnsi="Calibri" w:eastAsia="Calibri" w:cs="Calibri"/>
          <w:sz w:val="20"/>
          <w:szCs w:val="20"/>
        </w:rPr>
        <w:t>.</w:t>
      </w:r>
    </w:p>
    <w:p w:rsidR="00F21B92" w:rsidP="347477C6" w:rsidRDefault="34CA3082" w14:paraId="52CDDC49" w14:textId="2EF53C16">
      <w:pPr>
        <w:jc w:val="both"/>
        <w:rPr>
          <w:rFonts w:ascii="Calibri" w:hAnsi="Calibri" w:eastAsia="Calibri" w:cs="Calibri"/>
          <w:sz w:val="20"/>
          <w:szCs w:val="20"/>
        </w:rPr>
      </w:pPr>
      <w:r w:rsidRPr="347477C6">
        <w:rPr>
          <w:rFonts w:ascii="Calibri" w:hAnsi="Calibri" w:eastAsia="Calibri" w:cs="Calibri"/>
          <w:sz w:val="20"/>
          <w:szCs w:val="20"/>
        </w:rPr>
        <w:t xml:space="preserve">Por su parte, el </w:t>
      </w:r>
      <w:proofErr w:type="spellStart"/>
      <w:r w:rsidRPr="347477C6">
        <w:rPr>
          <w:rFonts w:ascii="Calibri" w:hAnsi="Calibri" w:eastAsia="Calibri" w:cs="Calibri"/>
          <w:sz w:val="20"/>
          <w:szCs w:val="20"/>
        </w:rPr>
        <w:t>World</w:t>
      </w:r>
      <w:proofErr w:type="spellEnd"/>
      <w:r w:rsidRPr="347477C6">
        <w:rPr>
          <w:rFonts w:ascii="Calibri" w:hAnsi="Calibri" w:eastAsia="Calibri" w:cs="Calibri"/>
          <w:sz w:val="20"/>
          <w:szCs w:val="20"/>
        </w:rPr>
        <w:t xml:space="preserve"> </w:t>
      </w:r>
      <w:proofErr w:type="spellStart"/>
      <w:r w:rsidRPr="347477C6">
        <w:rPr>
          <w:rFonts w:ascii="Calibri" w:hAnsi="Calibri" w:eastAsia="Calibri" w:cs="Calibri"/>
          <w:sz w:val="20"/>
          <w:szCs w:val="20"/>
        </w:rPr>
        <w:t>Resources</w:t>
      </w:r>
      <w:proofErr w:type="spellEnd"/>
      <w:r w:rsidRPr="347477C6">
        <w:rPr>
          <w:rFonts w:ascii="Calibri" w:hAnsi="Calibri" w:eastAsia="Calibri" w:cs="Calibri"/>
          <w:sz w:val="20"/>
          <w:szCs w:val="20"/>
        </w:rPr>
        <w:t xml:space="preserve"> </w:t>
      </w:r>
      <w:proofErr w:type="spellStart"/>
      <w:r w:rsidRPr="347477C6">
        <w:rPr>
          <w:rFonts w:ascii="Calibri" w:hAnsi="Calibri" w:eastAsia="Calibri" w:cs="Calibri"/>
          <w:sz w:val="20"/>
          <w:szCs w:val="20"/>
        </w:rPr>
        <w:t>Institute</w:t>
      </w:r>
      <w:proofErr w:type="spellEnd"/>
      <w:r w:rsidRPr="347477C6">
        <w:rPr>
          <w:rFonts w:ascii="Calibri" w:hAnsi="Calibri" w:eastAsia="Calibri" w:cs="Calibri"/>
          <w:sz w:val="20"/>
          <w:szCs w:val="20"/>
        </w:rPr>
        <w:t xml:space="preserve"> (</w:t>
      </w:r>
      <w:hyperlink r:id="rId15">
        <w:r w:rsidRPr="347477C6">
          <w:rPr>
            <w:rStyle w:val="Hipervnculo"/>
            <w:rFonts w:ascii="Calibri" w:hAnsi="Calibri" w:eastAsia="Calibri" w:cs="Calibri"/>
            <w:sz w:val="20"/>
            <w:szCs w:val="20"/>
          </w:rPr>
          <w:t>WRI</w:t>
        </w:r>
      </w:hyperlink>
      <w:r w:rsidRPr="347477C6">
        <w:rPr>
          <w:rFonts w:ascii="Calibri" w:hAnsi="Calibri" w:eastAsia="Calibri" w:cs="Calibri"/>
          <w:sz w:val="20"/>
          <w:szCs w:val="20"/>
        </w:rPr>
        <w:t>)</w:t>
      </w:r>
      <w:r w:rsidRPr="347477C6" w:rsidR="3D7536B7">
        <w:rPr>
          <w:rFonts w:ascii="Calibri" w:hAnsi="Calibri" w:eastAsia="Calibri" w:cs="Calibri"/>
          <w:sz w:val="20"/>
          <w:szCs w:val="20"/>
        </w:rPr>
        <w:t xml:space="preserve"> identificó que las edificaciones consumen alrededor del </w:t>
      </w:r>
      <w:r w:rsidRPr="347477C6" w:rsidR="3D7536B7">
        <w:rPr>
          <w:rFonts w:ascii="Calibri" w:hAnsi="Calibri" w:eastAsia="Calibri" w:cs="Calibri"/>
          <w:b/>
          <w:bCs/>
          <w:sz w:val="20"/>
          <w:szCs w:val="20"/>
        </w:rPr>
        <w:t>18% de la energía total del país</w:t>
      </w:r>
      <w:r w:rsidRPr="347477C6" w:rsidR="3D7536B7">
        <w:rPr>
          <w:rFonts w:ascii="Calibri" w:hAnsi="Calibri" w:eastAsia="Calibri" w:cs="Calibri"/>
          <w:sz w:val="20"/>
          <w:szCs w:val="20"/>
        </w:rPr>
        <w:t xml:space="preserve">, siendo responsables de aproximadamente </w:t>
      </w:r>
      <w:r w:rsidRPr="347477C6" w:rsidR="230CD0DA">
        <w:rPr>
          <w:rFonts w:ascii="Calibri" w:hAnsi="Calibri" w:eastAsia="Calibri" w:cs="Calibri"/>
          <w:sz w:val="20"/>
          <w:szCs w:val="20"/>
        </w:rPr>
        <w:t xml:space="preserve">el </w:t>
      </w:r>
      <w:r w:rsidRPr="347477C6" w:rsidR="3D7536B7">
        <w:rPr>
          <w:rFonts w:ascii="Calibri" w:hAnsi="Calibri" w:eastAsia="Calibri" w:cs="Calibri"/>
          <w:sz w:val="20"/>
          <w:szCs w:val="20"/>
        </w:rPr>
        <w:t>12% de las emisiones de gases de efecto invernadero (GEI).</w:t>
      </w:r>
    </w:p>
    <w:p w:rsidR="00F21B92" w:rsidP="347477C6" w:rsidRDefault="2B099244" w14:paraId="4D1B0C84" w14:textId="07D92594">
      <w:pPr>
        <w:jc w:val="both"/>
        <w:rPr>
          <w:rFonts w:ascii="Calibri" w:hAnsi="Calibri" w:eastAsia="Calibri" w:cs="Calibri"/>
          <w:sz w:val="20"/>
          <w:szCs w:val="20"/>
        </w:rPr>
      </w:pPr>
      <w:r w:rsidRPr="347477C6">
        <w:rPr>
          <w:rFonts w:ascii="Calibri" w:hAnsi="Calibri" w:eastAsia="Calibri" w:cs="Calibri"/>
          <w:sz w:val="20"/>
          <w:szCs w:val="20"/>
        </w:rPr>
        <w:t>E</w:t>
      </w:r>
      <w:r w:rsidRPr="347477C6" w:rsidR="2A7D5F89">
        <w:rPr>
          <w:rFonts w:ascii="Calibri" w:hAnsi="Calibri" w:eastAsia="Calibri" w:cs="Calibri"/>
          <w:sz w:val="20"/>
          <w:szCs w:val="20"/>
        </w:rPr>
        <w:t>ste escenario abre la puerta a</w:t>
      </w:r>
      <w:r w:rsidRPr="347477C6">
        <w:rPr>
          <w:rFonts w:ascii="Calibri" w:hAnsi="Calibri" w:eastAsia="Calibri" w:cs="Calibri"/>
          <w:sz w:val="20"/>
          <w:szCs w:val="20"/>
        </w:rPr>
        <w:t xml:space="preserve"> </w:t>
      </w:r>
      <w:r w:rsidRPr="347477C6" w:rsidR="343919AA">
        <w:rPr>
          <w:rFonts w:ascii="Calibri" w:hAnsi="Calibri" w:eastAsia="Calibri" w:cs="Calibri"/>
          <w:sz w:val="20"/>
          <w:szCs w:val="20"/>
        </w:rPr>
        <w:t xml:space="preserve">importantes </w:t>
      </w:r>
      <w:r w:rsidRPr="347477C6" w:rsidR="343919AA">
        <w:rPr>
          <w:rFonts w:ascii="Calibri" w:hAnsi="Calibri" w:eastAsia="Calibri" w:cs="Calibri"/>
          <w:b/>
          <w:bCs/>
          <w:sz w:val="20"/>
          <w:szCs w:val="20"/>
        </w:rPr>
        <w:t>oportunidades de ahorro</w:t>
      </w:r>
      <w:r w:rsidRPr="347477C6" w:rsidR="78538041">
        <w:rPr>
          <w:rFonts w:ascii="Calibri" w:hAnsi="Calibri" w:eastAsia="Calibri" w:cs="Calibri"/>
          <w:b/>
          <w:bCs/>
          <w:sz w:val="20"/>
          <w:szCs w:val="20"/>
        </w:rPr>
        <w:t xml:space="preserve"> en oficinas</w:t>
      </w:r>
      <w:r w:rsidRPr="347477C6" w:rsidR="07D84CCC">
        <w:rPr>
          <w:rFonts w:ascii="Calibri" w:hAnsi="Calibri" w:eastAsia="Calibri" w:cs="Calibri"/>
          <w:sz w:val="20"/>
          <w:szCs w:val="20"/>
        </w:rPr>
        <w:t>, empezando por la implementación de medidas operacionales</w:t>
      </w:r>
      <w:r w:rsidRPr="347477C6" w:rsidR="2CF7B175">
        <w:rPr>
          <w:rFonts w:ascii="Calibri" w:hAnsi="Calibri" w:eastAsia="Calibri" w:cs="Calibri"/>
          <w:sz w:val="20"/>
          <w:szCs w:val="20"/>
        </w:rPr>
        <w:t>,</w:t>
      </w:r>
      <w:r w:rsidRPr="347477C6" w:rsidR="07D84CCC">
        <w:rPr>
          <w:rFonts w:ascii="Calibri" w:hAnsi="Calibri" w:eastAsia="Calibri" w:cs="Calibri"/>
          <w:sz w:val="20"/>
          <w:szCs w:val="20"/>
        </w:rPr>
        <w:t xml:space="preserve"> pero sobre todo </w:t>
      </w:r>
      <w:r w:rsidRPr="347477C6" w:rsidR="1251E59E">
        <w:rPr>
          <w:rFonts w:ascii="Calibri" w:hAnsi="Calibri" w:eastAsia="Calibri" w:cs="Calibri"/>
          <w:sz w:val="20"/>
          <w:szCs w:val="20"/>
        </w:rPr>
        <w:t>mediante</w:t>
      </w:r>
      <w:r w:rsidRPr="347477C6" w:rsidR="343919AA">
        <w:rPr>
          <w:rFonts w:ascii="Calibri" w:hAnsi="Calibri" w:eastAsia="Calibri" w:cs="Calibri"/>
          <w:sz w:val="20"/>
          <w:szCs w:val="20"/>
        </w:rPr>
        <w:t xml:space="preserve"> </w:t>
      </w:r>
      <w:r w:rsidRPr="347477C6" w:rsidR="1D107B2D">
        <w:rPr>
          <w:rFonts w:ascii="Calibri" w:hAnsi="Calibri" w:eastAsia="Calibri" w:cs="Calibri"/>
          <w:sz w:val="20"/>
          <w:szCs w:val="20"/>
        </w:rPr>
        <w:t xml:space="preserve">los </w:t>
      </w:r>
      <w:r w:rsidRPr="347477C6" w:rsidR="5D9A116F">
        <w:rPr>
          <w:rFonts w:ascii="Calibri" w:hAnsi="Calibri" w:eastAsia="Calibri" w:cs="Calibri"/>
          <w:sz w:val="20"/>
          <w:szCs w:val="20"/>
        </w:rPr>
        <w:t>recursos</w:t>
      </w:r>
      <w:r w:rsidRPr="347477C6" w:rsidR="343919AA">
        <w:rPr>
          <w:rFonts w:ascii="Calibri" w:hAnsi="Calibri" w:eastAsia="Calibri" w:cs="Calibri"/>
          <w:sz w:val="20"/>
          <w:szCs w:val="20"/>
        </w:rPr>
        <w:t xml:space="preserve"> tecnológic</w:t>
      </w:r>
      <w:r w:rsidRPr="347477C6" w:rsidR="070A803F">
        <w:rPr>
          <w:rFonts w:ascii="Calibri" w:hAnsi="Calibri" w:eastAsia="Calibri" w:cs="Calibri"/>
          <w:sz w:val="20"/>
          <w:szCs w:val="20"/>
        </w:rPr>
        <w:t>o</w:t>
      </w:r>
      <w:r w:rsidRPr="347477C6" w:rsidR="343919AA">
        <w:rPr>
          <w:rFonts w:ascii="Calibri" w:hAnsi="Calibri" w:eastAsia="Calibri" w:cs="Calibri"/>
          <w:sz w:val="20"/>
          <w:szCs w:val="20"/>
        </w:rPr>
        <w:t>s adecuad</w:t>
      </w:r>
      <w:r w:rsidRPr="347477C6" w:rsidR="0E6CB6BB">
        <w:rPr>
          <w:rFonts w:ascii="Calibri" w:hAnsi="Calibri" w:eastAsia="Calibri" w:cs="Calibri"/>
          <w:sz w:val="20"/>
          <w:szCs w:val="20"/>
        </w:rPr>
        <w:t>o</w:t>
      </w:r>
      <w:r w:rsidRPr="347477C6" w:rsidR="343919AA">
        <w:rPr>
          <w:rFonts w:ascii="Calibri" w:hAnsi="Calibri" w:eastAsia="Calibri" w:cs="Calibri"/>
          <w:sz w:val="20"/>
          <w:szCs w:val="20"/>
        </w:rPr>
        <w:t>s</w:t>
      </w:r>
      <w:r w:rsidRPr="347477C6" w:rsidR="47F12A90">
        <w:rPr>
          <w:rFonts w:ascii="Calibri" w:hAnsi="Calibri" w:eastAsia="Calibri" w:cs="Calibri"/>
          <w:sz w:val="20"/>
          <w:szCs w:val="20"/>
        </w:rPr>
        <w:t>.</w:t>
      </w:r>
      <w:r w:rsidRPr="347477C6" w:rsidR="5B4CC804">
        <w:rPr>
          <w:rFonts w:ascii="Calibri" w:hAnsi="Calibri" w:eastAsia="Calibri" w:cs="Calibri"/>
          <w:sz w:val="20"/>
          <w:szCs w:val="20"/>
        </w:rPr>
        <w:t xml:space="preserve"> </w:t>
      </w:r>
      <w:r w:rsidRPr="347477C6" w:rsidR="09F47A2E">
        <w:rPr>
          <w:rFonts w:ascii="Calibri" w:hAnsi="Calibri" w:eastAsia="Calibri" w:cs="Calibri"/>
          <w:sz w:val="20"/>
          <w:szCs w:val="20"/>
        </w:rPr>
        <w:t>E</w:t>
      </w:r>
      <w:r w:rsidRPr="347477C6" w:rsidR="0211E5B1">
        <w:rPr>
          <w:rFonts w:ascii="Calibri" w:hAnsi="Calibri" w:eastAsia="Calibri" w:cs="Calibri"/>
          <w:sz w:val="20"/>
          <w:szCs w:val="20"/>
        </w:rPr>
        <w:t>jemplo</w:t>
      </w:r>
      <w:r w:rsidRPr="347477C6" w:rsidR="1FD2AE3E">
        <w:rPr>
          <w:rFonts w:ascii="Calibri" w:hAnsi="Calibri" w:eastAsia="Calibri" w:cs="Calibri"/>
          <w:sz w:val="20"/>
          <w:szCs w:val="20"/>
        </w:rPr>
        <w:t xml:space="preserve"> </w:t>
      </w:r>
      <w:r w:rsidRPr="347477C6" w:rsidR="273DD771">
        <w:rPr>
          <w:rFonts w:ascii="Calibri" w:hAnsi="Calibri" w:eastAsia="Calibri" w:cs="Calibri"/>
          <w:sz w:val="20"/>
          <w:szCs w:val="20"/>
        </w:rPr>
        <w:t xml:space="preserve">de </w:t>
      </w:r>
      <w:r w:rsidRPr="347477C6" w:rsidR="75795EE7">
        <w:rPr>
          <w:rFonts w:ascii="Calibri" w:hAnsi="Calibri" w:eastAsia="Calibri" w:cs="Calibri"/>
          <w:sz w:val="20"/>
          <w:szCs w:val="20"/>
        </w:rPr>
        <w:t xml:space="preserve">ello </w:t>
      </w:r>
      <w:r w:rsidRPr="347477C6" w:rsidR="273DD771">
        <w:rPr>
          <w:rFonts w:ascii="Calibri" w:hAnsi="Calibri" w:eastAsia="Calibri" w:cs="Calibri"/>
          <w:sz w:val="20"/>
          <w:szCs w:val="20"/>
        </w:rPr>
        <w:t xml:space="preserve">es </w:t>
      </w:r>
      <w:hyperlink r:id="rId16">
        <w:r w:rsidRPr="347477C6" w:rsidR="273DD771">
          <w:rPr>
            <w:rStyle w:val="Hipervnculo"/>
            <w:rFonts w:ascii="Calibri" w:hAnsi="Calibri" w:eastAsia="Calibri" w:cs="Calibri"/>
            <w:sz w:val="20"/>
            <w:szCs w:val="20"/>
          </w:rPr>
          <w:t>Construlita Connect</w:t>
        </w:r>
      </w:hyperlink>
      <w:r w:rsidRPr="347477C6" w:rsidR="273DD771">
        <w:rPr>
          <w:rFonts w:ascii="Calibri" w:hAnsi="Calibri" w:eastAsia="Calibri" w:cs="Calibri"/>
          <w:sz w:val="20"/>
          <w:szCs w:val="20"/>
        </w:rPr>
        <w:t xml:space="preserve">, </w:t>
      </w:r>
      <w:r w:rsidRPr="347477C6" w:rsidR="31412B81">
        <w:rPr>
          <w:rFonts w:ascii="Calibri" w:hAnsi="Calibri" w:eastAsia="Calibri" w:cs="Calibri"/>
          <w:sz w:val="20"/>
          <w:szCs w:val="20"/>
        </w:rPr>
        <w:t xml:space="preserve">un </w:t>
      </w:r>
      <w:r w:rsidRPr="347477C6" w:rsidR="5B4CC804">
        <w:rPr>
          <w:rFonts w:ascii="Calibri" w:hAnsi="Calibri" w:eastAsia="Calibri" w:cs="Calibri"/>
          <w:b/>
          <w:bCs/>
          <w:sz w:val="20"/>
          <w:szCs w:val="20"/>
        </w:rPr>
        <w:t xml:space="preserve">sistema </w:t>
      </w:r>
      <w:r w:rsidRPr="347477C6" w:rsidR="71D3428F">
        <w:rPr>
          <w:rFonts w:ascii="Calibri" w:hAnsi="Calibri" w:eastAsia="Calibri" w:cs="Calibri"/>
          <w:b/>
          <w:bCs/>
          <w:sz w:val="20"/>
          <w:szCs w:val="20"/>
        </w:rPr>
        <w:t>inteligente</w:t>
      </w:r>
      <w:r w:rsidRPr="347477C6" w:rsidR="7308D238">
        <w:rPr>
          <w:rFonts w:ascii="Calibri" w:hAnsi="Calibri" w:eastAsia="Calibri" w:cs="Calibri"/>
          <w:b/>
          <w:bCs/>
          <w:sz w:val="20"/>
          <w:szCs w:val="20"/>
        </w:rPr>
        <w:t xml:space="preserve"> </w:t>
      </w:r>
      <w:r w:rsidRPr="347477C6" w:rsidR="6BD4700B">
        <w:rPr>
          <w:rFonts w:ascii="Calibri" w:hAnsi="Calibri" w:eastAsia="Calibri" w:cs="Calibri"/>
          <w:b/>
          <w:bCs/>
          <w:sz w:val="20"/>
          <w:szCs w:val="20"/>
        </w:rPr>
        <w:t>de automatización y control</w:t>
      </w:r>
      <w:r w:rsidRPr="347477C6" w:rsidR="6BD4700B">
        <w:rPr>
          <w:rFonts w:ascii="Calibri" w:hAnsi="Calibri" w:eastAsia="Calibri" w:cs="Calibri"/>
          <w:sz w:val="20"/>
          <w:szCs w:val="20"/>
        </w:rPr>
        <w:t xml:space="preserve"> </w:t>
      </w:r>
      <w:r w:rsidRPr="347477C6" w:rsidR="7308D238">
        <w:rPr>
          <w:rFonts w:ascii="Calibri" w:hAnsi="Calibri" w:eastAsia="Calibri" w:cs="Calibri"/>
          <w:sz w:val="20"/>
          <w:szCs w:val="20"/>
        </w:rPr>
        <w:t xml:space="preserve">para optimizar el </w:t>
      </w:r>
      <w:r w:rsidRPr="347477C6" w:rsidR="3ED6FE56">
        <w:rPr>
          <w:rFonts w:ascii="Calibri" w:hAnsi="Calibri" w:eastAsia="Calibri" w:cs="Calibri"/>
          <w:sz w:val="20"/>
          <w:szCs w:val="20"/>
        </w:rPr>
        <w:t>consumo eléctrico</w:t>
      </w:r>
      <w:r w:rsidRPr="347477C6" w:rsidR="2D3093D4">
        <w:rPr>
          <w:rFonts w:ascii="Calibri" w:hAnsi="Calibri" w:eastAsia="Calibri" w:cs="Calibri"/>
          <w:sz w:val="20"/>
          <w:szCs w:val="20"/>
        </w:rPr>
        <w:t xml:space="preserve"> </w:t>
      </w:r>
      <w:r w:rsidRPr="347477C6" w:rsidR="3212EA5B">
        <w:rPr>
          <w:rFonts w:ascii="Calibri" w:hAnsi="Calibri" w:eastAsia="Calibri" w:cs="Calibri"/>
          <w:sz w:val="20"/>
          <w:szCs w:val="20"/>
        </w:rPr>
        <w:t xml:space="preserve">en </w:t>
      </w:r>
      <w:r w:rsidRPr="347477C6" w:rsidR="7308D238">
        <w:rPr>
          <w:rFonts w:ascii="Calibri" w:hAnsi="Calibri" w:eastAsia="Calibri" w:cs="Calibri"/>
          <w:sz w:val="20"/>
          <w:szCs w:val="20"/>
        </w:rPr>
        <w:t>iluminación</w:t>
      </w:r>
      <w:r w:rsidRPr="347477C6" w:rsidR="6C34D121">
        <w:rPr>
          <w:rFonts w:ascii="Calibri" w:hAnsi="Calibri" w:eastAsia="Calibri" w:cs="Calibri"/>
          <w:sz w:val="20"/>
          <w:szCs w:val="20"/>
        </w:rPr>
        <w:t>,</w:t>
      </w:r>
      <w:r w:rsidRPr="347477C6" w:rsidR="7308D238">
        <w:rPr>
          <w:rFonts w:ascii="Calibri" w:hAnsi="Calibri" w:eastAsia="Calibri" w:cs="Calibri"/>
          <w:sz w:val="20"/>
          <w:szCs w:val="20"/>
        </w:rPr>
        <w:t xml:space="preserve"> </w:t>
      </w:r>
      <w:r w:rsidRPr="347477C6" w:rsidR="4175174F">
        <w:rPr>
          <w:rFonts w:ascii="Calibri" w:hAnsi="Calibri" w:eastAsia="Calibri" w:cs="Calibri"/>
          <w:sz w:val="20"/>
          <w:szCs w:val="20"/>
        </w:rPr>
        <w:t xml:space="preserve">que </w:t>
      </w:r>
      <w:r w:rsidRPr="347477C6" w:rsidR="213F4C03">
        <w:rPr>
          <w:rFonts w:ascii="Calibri" w:hAnsi="Calibri" w:eastAsia="Calibri" w:cs="Calibri"/>
          <w:sz w:val="20"/>
          <w:szCs w:val="20"/>
        </w:rPr>
        <w:t xml:space="preserve">puede aprovecharse </w:t>
      </w:r>
      <w:r w:rsidRPr="347477C6" w:rsidR="69205987">
        <w:rPr>
          <w:rFonts w:ascii="Calibri" w:hAnsi="Calibri" w:eastAsia="Calibri" w:cs="Calibri"/>
          <w:sz w:val="20"/>
          <w:szCs w:val="20"/>
        </w:rPr>
        <w:t xml:space="preserve">también </w:t>
      </w:r>
      <w:r w:rsidRPr="347477C6" w:rsidR="6B8F45EA">
        <w:rPr>
          <w:rFonts w:ascii="Calibri" w:hAnsi="Calibri" w:eastAsia="Calibri" w:cs="Calibri"/>
          <w:sz w:val="20"/>
          <w:szCs w:val="20"/>
        </w:rPr>
        <w:t>al integrar</w:t>
      </w:r>
      <w:r w:rsidRPr="347477C6" w:rsidR="7308D238">
        <w:rPr>
          <w:rFonts w:ascii="Calibri" w:hAnsi="Calibri" w:eastAsia="Calibri" w:cs="Calibri"/>
          <w:sz w:val="20"/>
          <w:szCs w:val="20"/>
        </w:rPr>
        <w:t xml:space="preserve"> </w:t>
      </w:r>
      <w:r w:rsidRPr="347477C6" w:rsidR="472C1738">
        <w:rPr>
          <w:rFonts w:ascii="Calibri" w:hAnsi="Calibri" w:eastAsia="Calibri" w:cs="Calibri"/>
          <w:sz w:val="20"/>
          <w:szCs w:val="20"/>
        </w:rPr>
        <w:t xml:space="preserve">en su plataforma </w:t>
      </w:r>
      <w:r w:rsidRPr="347477C6" w:rsidR="7308D238">
        <w:rPr>
          <w:rFonts w:ascii="Calibri" w:hAnsi="Calibri" w:eastAsia="Calibri" w:cs="Calibri"/>
          <w:sz w:val="20"/>
          <w:szCs w:val="20"/>
        </w:rPr>
        <w:t xml:space="preserve">otros </w:t>
      </w:r>
      <w:r w:rsidRPr="347477C6" w:rsidR="158B1841">
        <w:rPr>
          <w:rFonts w:ascii="Calibri" w:hAnsi="Calibri" w:eastAsia="Calibri" w:cs="Calibri"/>
          <w:sz w:val="20"/>
          <w:szCs w:val="20"/>
        </w:rPr>
        <w:t>equipos</w:t>
      </w:r>
      <w:r w:rsidRPr="347477C6" w:rsidR="7308D238">
        <w:rPr>
          <w:rFonts w:ascii="Calibri" w:hAnsi="Calibri" w:eastAsia="Calibri" w:cs="Calibri"/>
          <w:sz w:val="20"/>
          <w:szCs w:val="20"/>
        </w:rPr>
        <w:t xml:space="preserve"> que </w:t>
      </w:r>
      <w:r w:rsidRPr="347477C6" w:rsidR="1F7F2C07">
        <w:rPr>
          <w:rFonts w:ascii="Calibri" w:hAnsi="Calibri" w:eastAsia="Calibri" w:cs="Calibri"/>
          <w:sz w:val="20"/>
          <w:szCs w:val="20"/>
        </w:rPr>
        <w:t xml:space="preserve">suelen </w:t>
      </w:r>
      <w:r w:rsidRPr="347477C6" w:rsidR="7308D238">
        <w:rPr>
          <w:rFonts w:ascii="Calibri" w:hAnsi="Calibri" w:eastAsia="Calibri" w:cs="Calibri"/>
          <w:sz w:val="20"/>
          <w:szCs w:val="20"/>
        </w:rPr>
        <w:t>permanece</w:t>
      </w:r>
      <w:r w:rsidRPr="347477C6" w:rsidR="1772E248">
        <w:rPr>
          <w:rFonts w:ascii="Calibri" w:hAnsi="Calibri" w:eastAsia="Calibri" w:cs="Calibri"/>
          <w:sz w:val="20"/>
          <w:szCs w:val="20"/>
        </w:rPr>
        <w:t>r</w:t>
      </w:r>
      <w:r w:rsidRPr="347477C6" w:rsidR="7308D238">
        <w:rPr>
          <w:rFonts w:ascii="Calibri" w:hAnsi="Calibri" w:eastAsia="Calibri" w:cs="Calibri"/>
          <w:sz w:val="20"/>
          <w:szCs w:val="20"/>
        </w:rPr>
        <w:t xml:space="preserve"> encendidos innecesariamente</w:t>
      </w:r>
      <w:r w:rsidRPr="347477C6" w:rsidR="41854A90">
        <w:rPr>
          <w:rFonts w:ascii="Calibri" w:hAnsi="Calibri" w:eastAsia="Calibri" w:cs="Calibri"/>
          <w:sz w:val="20"/>
          <w:szCs w:val="20"/>
        </w:rPr>
        <w:t>,</w:t>
      </w:r>
      <w:r w:rsidRPr="347477C6" w:rsidR="21FDEF24">
        <w:rPr>
          <w:rFonts w:ascii="Calibri" w:hAnsi="Calibri" w:eastAsia="Calibri" w:cs="Calibri"/>
          <w:sz w:val="20"/>
          <w:szCs w:val="20"/>
        </w:rPr>
        <w:t xml:space="preserve"> </w:t>
      </w:r>
      <w:r w:rsidRPr="347477C6" w:rsidR="27A39FB5">
        <w:rPr>
          <w:rFonts w:ascii="Calibri" w:hAnsi="Calibri" w:eastAsia="Calibri" w:cs="Calibri"/>
          <w:sz w:val="20"/>
          <w:szCs w:val="20"/>
        </w:rPr>
        <w:t>incluyendo la</w:t>
      </w:r>
      <w:r w:rsidRPr="347477C6" w:rsidR="21FDEF24">
        <w:rPr>
          <w:rFonts w:ascii="Calibri" w:hAnsi="Calibri" w:eastAsia="Calibri" w:cs="Calibri"/>
          <w:sz w:val="20"/>
          <w:szCs w:val="20"/>
        </w:rPr>
        <w:t xml:space="preserve"> climatización</w:t>
      </w:r>
      <w:r w:rsidRPr="347477C6" w:rsidR="7308D238">
        <w:rPr>
          <w:rFonts w:ascii="Calibri" w:hAnsi="Calibri" w:eastAsia="Calibri" w:cs="Calibri"/>
          <w:sz w:val="20"/>
          <w:szCs w:val="20"/>
        </w:rPr>
        <w:t>.</w:t>
      </w:r>
    </w:p>
    <w:p w:rsidR="00F21B92" w:rsidP="347477C6" w:rsidRDefault="473480AD" w14:paraId="78C870C9" w14:textId="21320326">
      <w:pPr>
        <w:jc w:val="both"/>
        <w:rPr>
          <w:rFonts w:ascii="Calibri" w:hAnsi="Calibri" w:eastAsia="Calibri" w:cs="Calibri"/>
          <w:b/>
          <w:bCs/>
          <w:sz w:val="20"/>
          <w:szCs w:val="20"/>
        </w:rPr>
      </w:pPr>
      <w:r w:rsidRPr="347477C6">
        <w:rPr>
          <w:rFonts w:ascii="Calibri" w:hAnsi="Calibri" w:eastAsia="Calibri" w:cs="Calibri"/>
          <w:b/>
          <w:bCs/>
          <w:sz w:val="20"/>
          <w:szCs w:val="20"/>
        </w:rPr>
        <w:t>Sustentabilidad y diseños saludables</w:t>
      </w:r>
    </w:p>
    <w:p w:rsidR="00F21B92" w:rsidP="347477C6" w:rsidRDefault="6A5F19A0" w14:paraId="48EDA6A7" w14:textId="623B1684">
      <w:pPr>
        <w:jc w:val="both"/>
        <w:rPr>
          <w:rFonts w:ascii="Calibri" w:hAnsi="Calibri" w:eastAsia="Calibri" w:cs="Calibri"/>
          <w:sz w:val="18"/>
          <w:szCs w:val="18"/>
        </w:rPr>
      </w:pPr>
      <w:r w:rsidRPr="1283E2CB" w:rsidR="6A5F19A0">
        <w:rPr>
          <w:rFonts w:ascii="Calibri" w:hAnsi="Calibri" w:eastAsia="Calibri" w:cs="Calibri"/>
          <w:sz w:val="20"/>
          <w:szCs w:val="20"/>
        </w:rPr>
        <w:t>"</w:t>
      </w:r>
      <w:r w:rsidRPr="1283E2CB" w:rsidR="473480AD">
        <w:rPr>
          <w:rFonts w:ascii="Calibri" w:hAnsi="Calibri" w:eastAsia="Calibri" w:cs="Calibri"/>
          <w:i w:val="1"/>
          <w:iCs w:val="1"/>
          <w:sz w:val="20"/>
          <w:szCs w:val="20"/>
        </w:rPr>
        <w:t>La sustentabilidad ya no es una opción, sino una necesidad. Las oficinas modernas están optando por productos que, a</w:t>
      </w:r>
      <w:r w:rsidRPr="1283E2CB" w:rsidR="4338F390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parte </w:t>
      </w:r>
      <w:r w:rsidRPr="1283E2CB" w:rsidR="473480AD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de ser </w:t>
      </w:r>
      <w:r w:rsidRPr="1283E2CB" w:rsidR="473480AD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energéticamente eficientes</w:t>
      </w:r>
      <w:r w:rsidRPr="1283E2CB" w:rsidR="473480AD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, cuentan con materiales reciclables y diseños que minimizan el impacto ambiental. </w:t>
      </w:r>
      <w:r w:rsidRPr="1283E2CB" w:rsidR="473480AD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Además, </w:t>
      </w:r>
      <w:r w:rsidRPr="1283E2CB" w:rsidR="473480AD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el bienestar de los trabajadores es un enfoque clave</w:t>
      </w:r>
      <w:r w:rsidRPr="1283E2CB" w:rsidR="0F195FC8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pues</w:t>
      </w:r>
      <w:r w:rsidRPr="1283E2CB" w:rsidR="473480AD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1283E2CB" w:rsidR="22147EF2">
        <w:rPr>
          <w:rFonts w:ascii="Calibri" w:hAnsi="Calibri" w:eastAsia="Calibri" w:cs="Calibri"/>
          <w:i w:val="1"/>
          <w:iCs w:val="1"/>
          <w:sz w:val="20"/>
          <w:szCs w:val="20"/>
        </w:rPr>
        <w:t>se ha</w:t>
      </w:r>
      <w:r w:rsidRPr="1283E2CB" w:rsidR="473480AD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demostrado que una iluminación </w:t>
      </w:r>
      <w:r w:rsidRPr="1283E2CB" w:rsidR="5F4297D8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diseñada de acuerdo con las necesidades específicas de cada proyecto </w:t>
      </w:r>
      <w:r w:rsidRPr="1283E2CB" w:rsidR="473480AD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mejora la concentración, reduce la fatiga visual</w:t>
      </w:r>
      <w:r w:rsidRPr="1283E2CB" w:rsidR="473480AD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y promueve ambiente</w:t>
      </w:r>
      <w:r w:rsidRPr="1283E2CB" w:rsidR="617E8F55">
        <w:rPr>
          <w:rFonts w:ascii="Calibri" w:hAnsi="Calibri" w:eastAsia="Calibri" w:cs="Calibri"/>
          <w:i w:val="1"/>
          <w:iCs w:val="1"/>
          <w:sz w:val="20"/>
          <w:szCs w:val="20"/>
        </w:rPr>
        <w:t>s</w:t>
      </w:r>
      <w:r w:rsidRPr="1283E2CB" w:rsidR="473480AD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laboral</w:t>
      </w:r>
      <w:r w:rsidRPr="1283E2CB" w:rsidR="617E8F55">
        <w:rPr>
          <w:rFonts w:ascii="Calibri" w:hAnsi="Calibri" w:eastAsia="Calibri" w:cs="Calibri"/>
          <w:i w:val="1"/>
          <w:iCs w:val="1"/>
          <w:sz w:val="20"/>
          <w:szCs w:val="20"/>
        </w:rPr>
        <w:t>es</w:t>
      </w:r>
      <w:r w:rsidRPr="1283E2CB" w:rsidR="6CE5A8C2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más</w:t>
      </w:r>
      <w:r w:rsidRPr="1283E2CB" w:rsidR="473480AD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saludable</w:t>
      </w:r>
      <w:r w:rsidRPr="1283E2CB" w:rsidR="1C4E2583">
        <w:rPr>
          <w:rFonts w:ascii="Calibri" w:hAnsi="Calibri" w:eastAsia="Calibri" w:cs="Calibri"/>
          <w:i w:val="1"/>
          <w:iCs w:val="1"/>
          <w:sz w:val="20"/>
          <w:szCs w:val="20"/>
        </w:rPr>
        <w:t>s</w:t>
      </w:r>
      <w:r w:rsidRPr="1283E2CB" w:rsidR="473480AD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y productivo</w:t>
      </w:r>
      <w:r w:rsidRPr="1283E2CB" w:rsidR="33F80AD2">
        <w:rPr>
          <w:rFonts w:ascii="Calibri" w:hAnsi="Calibri" w:eastAsia="Calibri" w:cs="Calibri"/>
          <w:i w:val="1"/>
          <w:iCs w:val="1"/>
          <w:sz w:val="20"/>
          <w:szCs w:val="20"/>
        </w:rPr>
        <w:t>s</w:t>
      </w:r>
      <w:r w:rsidRPr="1283E2CB" w:rsidR="13DF1D67">
        <w:rPr>
          <w:rFonts w:ascii="Calibri" w:hAnsi="Calibri" w:eastAsia="Calibri" w:cs="Calibri"/>
          <w:sz w:val="20"/>
          <w:szCs w:val="20"/>
        </w:rPr>
        <w:t>"</w:t>
      </w:r>
      <w:r w:rsidRPr="1283E2CB" w:rsidR="50F0D998">
        <w:rPr>
          <w:rFonts w:ascii="Calibri" w:hAnsi="Calibri" w:eastAsia="Calibri" w:cs="Calibri"/>
          <w:sz w:val="20"/>
          <w:szCs w:val="20"/>
        </w:rPr>
        <w:t xml:space="preserve">; </w:t>
      </w:r>
      <w:r w:rsidRPr="1283E2CB" w:rsidR="67C6205E">
        <w:rPr>
          <w:rFonts w:ascii="Calibri" w:hAnsi="Calibri" w:eastAsia="Calibri" w:cs="Calibri"/>
          <w:sz w:val="20"/>
          <w:szCs w:val="20"/>
        </w:rPr>
        <w:t>explic</w:t>
      </w:r>
      <w:r w:rsidRPr="1283E2CB" w:rsidR="50F0D998">
        <w:rPr>
          <w:rFonts w:ascii="Calibri" w:hAnsi="Calibri" w:eastAsia="Calibri" w:cs="Calibri"/>
          <w:sz w:val="20"/>
          <w:szCs w:val="20"/>
        </w:rPr>
        <w:t>a Juan Carlos Laso</w:t>
      </w:r>
      <w:r w:rsidRPr="1283E2CB" w:rsidR="473480AD">
        <w:rPr>
          <w:rFonts w:ascii="Calibri" w:hAnsi="Calibri" w:eastAsia="Calibri" w:cs="Calibri"/>
          <w:sz w:val="20"/>
          <w:szCs w:val="20"/>
        </w:rPr>
        <w:t>.</w:t>
      </w:r>
      <w:r w:rsidRPr="1283E2CB" w:rsidR="473480AD">
        <w:rPr>
          <w:rFonts w:ascii="Calibri" w:hAnsi="Calibri" w:eastAsia="Calibri" w:cs="Calibri"/>
          <w:sz w:val="20"/>
          <w:szCs w:val="20"/>
        </w:rPr>
        <w:t xml:space="preserve"> </w:t>
      </w:r>
    </w:p>
    <w:p w:rsidR="00F21B92" w:rsidP="1283E2CB" w:rsidRDefault="246ECDC4" w14:paraId="1F7B8B5B" w14:textId="06AC11F5">
      <w:pPr>
        <w:jc w:val="both"/>
        <w:rPr>
          <w:rFonts w:ascii="Calibri" w:hAnsi="Calibri" w:eastAsia="Calibri" w:cs="Calibri"/>
          <w:sz w:val="20"/>
          <w:szCs w:val="20"/>
        </w:rPr>
      </w:pPr>
      <w:r w:rsidRPr="1283E2CB" w:rsidR="50A8A4CE">
        <w:rPr>
          <w:rFonts w:ascii="Calibri" w:hAnsi="Calibri" w:eastAsia="Calibri" w:cs="Calibri"/>
          <w:sz w:val="20"/>
          <w:szCs w:val="20"/>
        </w:rPr>
        <w:t>Por otro lado</w:t>
      </w:r>
      <w:r w:rsidRPr="1283E2CB" w:rsidR="473480AD">
        <w:rPr>
          <w:rFonts w:ascii="Calibri" w:hAnsi="Calibri" w:eastAsia="Calibri" w:cs="Calibri"/>
          <w:sz w:val="20"/>
          <w:szCs w:val="20"/>
        </w:rPr>
        <w:t xml:space="preserve">, </w:t>
      </w:r>
      <w:r w:rsidRPr="1283E2CB" w:rsidR="04CE4203">
        <w:rPr>
          <w:rFonts w:ascii="Calibri" w:hAnsi="Calibri" w:eastAsia="Calibri" w:cs="Calibri"/>
          <w:sz w:val="20"/>
          <w:szCs w:val="20"/>
        </w:rPr>
        <w:t>algunas innovaciones</w:t>
      </w:r>
      <w:r w:rsidRPr="1283E2CB" w:rsidR="473480AD">
        <w:rPr>
          <w:rFonts w:ascii="Calibri" w:hAnsi="Calibri" w:eastAsia="Calibri" w:cs="Calibri"/>
          <w:sz w:val="20"/>
          <w:szCs w:val="20"/>
        </w:rPr>
        <w:t xml:space="preserve"> de </w:t>
      </w:r>
      <w:r w:rsidRPr="1283E2CB" w:rsidR="2B43F516">
        <w:rPr>
          <w:rFonts w:ascii="Calibri" w:hAnsi="Calibri" w:eastAsia="Calibri" w:cs="Calibri"/>
          <w:i w:val="1"/>
          <w:iCs w:val="1"/>
          <w:sz w:val="20"/>
          <w:szCs w:val="20"/>
        </w:rPr>
        <w:t>smart</w:t>
      </w:r>
      <w:r w:rsidRPr="1283E2CB" w:rsidR="2B43F516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1283E2CB" w:rsidR="2B43F516">
        <w:rPr>
          <w:rFonts w:ascii="Calibri" w:hAnsi="Calibri" w:eastAsia="Calibri" w:cs="Calibri"/>
          <w:i w:val="1"/>
          <w:iCs w:val="1"/>
          <w:sz w:val="20"/>
          <w:szCs w:val="20"/>
        </w:rPr>
        <w:t>lighting</w:t>
      </w:r>
      <w:r w:rsidRPr="1283E2CB" w:rsidR="473480AD">
        <w:rPr>
          <w:rFonts w:ascii="Calibri" w:hAnsi="Calibri" w:eastAsia="Calibri" w:cs="Calibri"/>
          <w:sz w:val="20"/>
          <w:szCs w:val="20"/>
        </w:rPr>
        <w:t xml:space="preserve"> se alinean con el </w:t>
      </w:r>
      <w:r w:rsidRPr="1283E2CB" w:rsidR="0AADBEE1">
        <w:rPr>
          <w:rFonts w:ascii="Calibri" w:hAnsi="Calibri" w:eastAsia="Calibri" w:cs="Calibri"/>
          <w:sz w:val="20"/>
          <w:szCs w:val="20"/>
        </w:rPr>
        <w:t>denominado "</w:t>
      </w:r>
      <w:r w:rsidRPr="1283E2CB" w:rsidR="473480AD">
        <w:rPr>
          <w:rFonts w:ascii="Calibri" w:hAnsi="Calibri" w:eastAsia="Calibri" w:cs="Calibri"/>
          <w:b w:val="1"/>
          <w:bCs w:val="1"/>
          <w:sz w:val="20"/>
          <w:szCs w:val="20"/>
        </w:rPr>
        <w:t>diseño biofílico</w:t>
      </w:r>
      <w:r w:rsidRPr="1283E2CB" w:rsidR="769B7273">
        <w:rPr>
          <w:rFonts w:ascii="Calibri" w:hAnsi="Calibri" w:eastAsia="Calibri" w:cs="Calibri"/>
          <w:sz w:val="20"/>
          <w:szCs w:val="20"/>
        </w:rPr>
        <w:t>"</w:t>
      </w:r>
      <w:r w:rsidRPr="1283E2CB" w:rsidR="473480AD">
        <w:rPr>
          <w:rFonts w:ascii="Calibri" w:hAnsi="Calibri" w:eastAsia="Calibri" w:cs="Calibri"/>
          <w:sz w:val="20"/>
          <w:szCs w:val="20"/>
        </w:rPr>
        <w:t xml:space="preserve">, </w:t>
      </w:r>
      <w:r w:rsidRPr="1283E2CB" w:rsidR="2331DF1E">
        <w:rPr>
          <w:rFonts w:ascii="Calibri" w:hAnsi="Calibri" w:eastAsia="Calibri" w:cs="Calibri"/>
          <w:sz w:val="20"/>
          <w:szCs w:val="20"/>
        </w:rPr>
        <w:t xml:space="preserve">concepto </w:t>
      </w:r>
      <w:r w:rsidRPr="1283E2CB" w:rsidR="473480AD">
        <w:rPr>
          <w:rFonts w:ascii="Calibri" w:hAnsi="Calibri" w:eastAsia="Calibri" w:cs="Calibri"/>
          <w:sz w:val="20"/>
          <w:szCs w:val="20"/>
        </w:rPr>
        <w:t xml:space="preserve">que busca conectar los espacios interiores con </w:t>
      </w:r>
      <w:commentRangeStart w:id="3"/>
      <w:r w:rsidRPr="1283E2CB" w:rsidR="473480AD">
        <w:rPr>
          <w:rFonts w:ascii="Calibri" w:hAnsi="Calibri" w:eastAsia="Calibri" w:cs="Calibri"/>
          <w:sz w:val="20"/>
          <w:szCs w:val="20"/>
        </w:rPr>
        <w:t xml:space="preserve">elementos </w:t>
      </w:r>
      <w:commentRangeEnd w:id="3"/>
      <w:r>
        <w:rPr>
          <w:rStyle w:val="CommentReference"/>
        </w:rPr>
        <w:commentReference w:id="3"/>
      </w:r>
      <w:r w:rsidRPr="1283E2CB" w:rsidR="1B99F678">
        <w:rPr>
          <w:rFonts w:ascii="Calibri" w:hAnsi="Calibri" w:eastAsia="Calibri" w:cs="Calibri"/>
          <w:sz w:val="20"/>
          <w:szCs w:val="20"/>
        </w:rPr>
        <w:t>de la naturaleza</w:t>
      </w:r>
      <w:r w:rsidRPr="1283E2CB" w:rsidR="473480AD">
        <w:rPr>
          <w:rFonts w:ascii="Calibri" w:hAnsi="Calibri" w:eastAsia="Calibri" w:cs="Calibri"/>
          <w:sz w:val="20"/>
          <w:szCs w:val="20"/>
        </w:rPr>
        <w:t xml:space="preserve">. </w:t>
      </w:r>
      <w:r w:rsidRPr="1283E2CB" w:rsidR="4FAEB694">
        <w:rPr>
          <w:rFonts w:ascii="Calibri" w:hAnsi="Calibri" w:eastAsia="Calibri" w:cs="Calibri"/>
          <w:sz w:val="20"/>
          <w:szCs w:val="20"/>
        </w:rPr>
        <w:t>Un ejemplo</w:t>
      </w:r>
      <w:r w:rsidRPr="1283E2CB" w:rsidR="29A58542">
        <w:rPr>
          <w:rFonts w:ascii="Calibri" w:hAnsi="Calibri" w:eastAsia="Calibri" w:cs="Calibri"/>
          <w:sz w:val="20"/>
          <w:szCs w:val="20"/>
        </w:rPr>
        <w:t xml:space="preserve"> son los s</w:t>
      </w:r>
      <w:r w:rsidRPr="1283E2CB" w:rsidR="473480AD">
        <w:rPr>
          <w:rFonts w:ascii="Calibri" w:hAnsi="Calibri" w:eastAsia="Calibri" w:cs="Calibri"/>
          <w:sz w:val="20"/>
          <w:szCs w:val="20"/>
        </w:rPr>
        <w:t xml:space="preserve">istemas de iluminación que </w:t>
      </w:r>
      <w:r w:rsidRPr="1283E2CB" w:rsidR="1B6FA43A">
        <w:rPr>
          <w:rFonts w:ascii="Calibri" w:hAnsi="Calibri" w:eastAsia="Calibri" w:cs="Calibri"/>
          <w:b w:val="1"/>
          <w:bCs w:val="1"/>
          <w:sz w:val="20"/>
          <w:szCs w:val="20"/>
        </w:rPr>
        <w:t>imitan la trayectoria solar diaria</w:t>
      </w:r>
      <w:r w:rsidRPr="1283E2CB" w:rsidR="7DBBBCC6">
        <w:rPr>
          <w:rFonts w:ascii="Calibri" w:hAnsi="Calibri" w:eastAsia="Calibri" w:cs="Calibri"/>
          <w:sz w:val="20"/>
          <w:szCs w:val="20"/>
        </w:rPr>
        <w:t>,</w:t>
      </w:r>
      <w:r w:rsidRPr="1283E2CB" w:rsidR="473480AD">
        <w:rPr>
          <w:rFonts w:ascii="Calibri" w:hAnsi="Calibri" w:eastAsia="Calibri" w:cs="Calibri"/>
          <w:sz w:val="20"/>
          <w:szCs w:val="20"/>
        </w:rPr>
        <w:t xml:space="preserve"> </w:t>
      </w:r>
      <w:r w:rsidRPr="1283E2CB" w:rsidR="2B182246">
        <w:rPr>
          <w:rFonts w:ascii="Calibri" w:hAnsi="Calibri" w:eastAsia="Calibri" w:cs="Calibri"/>
          <w:sz w:val="20"/>
          <w:szCs w:val="20"/>
        </w:rPr>
        <w:t>resultando en</w:t>
      </w:r>
      <w:r w:rsidRPr="1283E2CB" w:rsidR="61A225A9">
        <w:rPr>
          <w:rFonts w:ascii="Calibri" w:hAnsi="Calibri" w:eastAsia="Calibri" w:cs="Calibri"/>
          <w:sz w:val="20"/>
          <w:szCs w:val="20"/>
        </w:rPr>
        <w:t xml:space="preserve"> </w:t>
      </w:r>
      <w:r w:rsidRPr="1283E2CB" w:rsidR="473480AD">
        <w:rPr>
          <w:rFonts w:ascii="Calibri" w:hAnsi="Calibri" w:eastAsia="Calibri" w:cs="Calibri"/>
          <w:sz w:val="20"/>
          <w:szCs w:val="20"/>
        </w:rPr>
        <w:t>mayor</w:t>
      </w:r>
      <w:r w:rsidRPr="1283E2CB" w:rsidR="7CC5B5A9">
        <w:rPr>
          <w:rFonts w:ascii="Calibri" w:hAnsi="Calibri" w:eastAsia="Calibri" w:cs="Calibri"/>
          <w:sz w:val="20"/>
          <w:szCs w:val="20"/>
        </w:rPr>
        <w:t>es niveles de</w:t>
      </w:r>
      <w:r w:rsidRPr="1283E2CB" w:rsidR="473480AD">
        <w:rPr>
          <w:rFonts w:ascii="Calibri" w:hAnsi="Calibri" w:eastAsia="Calibri" w:cs="Calibri"/>
          <w:sz w:val="20"/>
          <w:szCs w:val="20"/>
        </w:rPr>
        <w:t xml:space="preserve"> bienestar y productividad</w:t>
      </w:r>
      <w:r w:rsidRPr="1283E2CB" w:rsidR="36A29DDB">
        <w:rPr>
          <w:rFonts w:ascii="Calibri" w:hAnsi="Calibri" w:eastAsia="Calibri" w:cs="Calibri"/>
          <w:sz w:val="20"/>
          <w:szCs w:val="20"/>
        </w:rPr>
        <w:t xml:space="preserve"> </w:t>
      </w:r>
      <w:r w:rsidRPr="1283E2CB" w:rsidR="2521DF5B">
        <w:rPr>
          <w:rFonts w:ascii="Calibri" w:hAnsi="Calibri" w:eastAsia="Calibri" w:cs="Calibri"/>
          <w:sz w:val="20"/>
          <w:szCs w:val="20"/>
        </w:rPr>
        <w:t xml:space="preserve">pues </w:t>
      </w:r>
      <w:r w:rsidRPr="1283E2CB" w:rsidR="235FFEA9">
        <w:rPr>
          <w:rFonts w:ascii="Calibri" w:hAnsi="Calibri" w:eastAsia="Calibri" w:cs="Calibri"/>
          <w:sz w:val="20"/>
          <w:szCs w:val="20"/>
        </w:rPr>
        <w:t>ayudan a</w:t>
      </w:r>
      <w:r w:rsidRPr="1283E2CB" w:rsidR="573C9D8E">
        <w:rPr>
          <w:rFonts w:ascii="Calibri" w:hAnsi="Calibri" w:eastAsia="Calibri" w:cs="Calibri"/>
          <w:sz w:val="20"/>
          <w:szCs w:val="20"/>
        </w:rPr>
        <w:t xml:space="preserve"> </w:t>
      </w:r>
      <w:r w:rsidRPr="1283E2CB" w:rsidR="573C9D8E">
        <w:rPr>
          <w:rFonts w:ascii="Calibri" w:hAnsi="Calibri" w:eastAsia="Calibri" w:cs="Calibri"/>
          <w:b w:val="1"/>
          <w:bCs w:val="1"/>
          <w:sz w:val="20"/>
          <w:szCs w:val="20"/>
        </w:rPr>
        <w:t>regular el ciclo circadiano de los ocupantes</w:t>
      </w:r>
      <w:r w:rsidRPr="1283E2CB" w:rsidR="77028F40">
        <w:rPr>
          <w:rFonts w:ascii="Calibri" w:hAnsi="Calibri" w:eastAsia="Calibri" w:cs="Calibri"/>
          <w:b w:val="0"/>
          <w:bCs w:val="0"/>
          <w:sz w:val="20"/>
          <w:szCs w:val="20"/>
        </w:rPr>
        <w:t>,</w:t>
      </w:r>
      <w:r w:rsidRPr="1283E2CB" w:rsidR="573C9D8E">
        <w:rPr>
          <w:rFonts w:ascii="Calibri" w:hAnsi="Calibri" w:eastAsia="Calibri" w:cs="Calibri"/>
          <w:sz w:val="20"/>
          <w:szCs w:val="20"/>
        </w:rPr>
        <w:t xml:space="preserve"> ya que nuestro cuerpo se adapta</w:t>
      </w:r>
      <w:r w:rsidRPr="1283E2CB" w:rsidR="4B38CD87">
        <w:rPr>
          <w:rFonts w:ascii="Calibri" w:hAnsi="Calibri" w:eastAsia="Calibri" w:cs="Calibri"/>
          <w:sz w:val="20"/>
          <w:szCs w:val="20"/>
        </w:rPr>
        <w:t xml:space="preserve"> </w:t>
      </w:r>
      <w:r w:rsidRPr="1283E2CB" w:rsidR="573C9D8E">
        <w:rPr>
          <w:rFonts w:ascii="Calibri" w:hAnsi="Calibri" w:eastAsia="Calibri" w:cs="Calibri"/>
          <w:sz w:val="20"/>
          <w:szCs w:val="20"/>
        </w:rPr>
        <w:t>entre otros aspectos</w:t>
      </w:r>
      <w:r w:rsidRPr="1283E2CB" w:rsidR="418536CA">
        <w:rPr>
          <w:rFonts w:ascii="Calibri" w:hAnsi="Calibri" w:eastAsia="Calibri" w:cs="Calibri"/>
          <w:sz w:val="20"/>
          <w:szCs w:val="20"/>
        </w:rPr>
        <w:t xml:space="preserve"> </w:t>
      </w:r>
      <w:r w:rsidRPr="1283E2CB" w:rsidR="573C9D8E">
        <w:rPr>
          <w:rFonts w:ascii="Calibri" w:hAnsi="Calibri" w:eastAsia="Calibri" w:cs="Calibri"/>
          <w:sz w:val="20"/>
          <w:szCs w:val="20"/>
        </w:rPr>
        <w:t>a la luz a la que nos exponemos a lo largo del día.</w:t>
      </w:r>
      <w:proofErr w:type="spellStart"/>
      <w:proofErr w:type="spellEnd"/>
      <w:proofErr w:type="spellStart"/>
      <w:proofErr w:type="spellEnd"/>
    </w:p>
    <w:p w:rsidR="00F21B92" w:rsidP="347477C6" w:rsidRDefault="246ECDC4" w14:paraId="5E4B8630" w14:textId="555CDA5F">
      <w:pPr>
        <w:jc w:val="both"/>
        <w:rPr>
          <w:rFonts w:ascii="Calibri" w:hAnsi="Calibri" w:eastAsia="Calibri" w:cs="Calibri"/>
          <w:sz w:val="20"/>
          <w:szCs w:val="20"/>
        </w:rPr>
      </w:pPr>
      <w:r w:rsidRPr="1283E2CB" w:rsidR="246ECDC4">
        <w:rPr>
          <w:rFonts w:ascii="Calibri" w:hAnsi="Calibri" w:eastAsia="Calibri" w:cs="Calibri"/>
          <w:sz w:val="20"/>
          <w:szCs w:val="20"/>
        </w:rPr>
        <w:t xml:space="preserve">Cabe </w:t>
      </w:r>
      <w:r w:rsidRPr="1283E2CB" w:rsidR="37DA5593">
        <w:rPr>
          <w:rFonts w:ascii="Calibri" w:hAnsi="Calibri" w:eastAsia="Calibri" w:cs="Calibri"/>
          <w:sz w:val="20"/>
          <w:szCs w:val="20"/>
        </w:rPr>
        <w:t>resalt</w:t>
      </w:r>
      <w:r w:rsidRPr="1283E2CB" w:rsidR="246ECDC4">
        <w:rPr>
          <w:rFonts w:ascii="Calibri" w:hAnsi="Calibri" w:eastAsia="Calibri" w:cs="Calibri"/>
          <w:sz w:val="20"/>
          <w:szCs w:val="20"/>
        </w:rPr>
        <w:t>ar que</w:t>
      </w:r>
      <w:r w:rsidRPr="1283E2CB" w:rsidR="08E6082C">
        <w:rPr>
          <w:rFonts w:ascii="Calibri" w:hAnsi="Calibri" w:eastAsia="Calibri" w:cs="Calibri"/>
          <w:sz w:val="20"/>
          <w:szCs w:val="20"/>
        </w:rPr>
        <w:t xml:space="preserve"> dicha tendencia guarda relación con otra que ha ganado terreno en México </w:t>
      </w:r>
      <w:r w:rsidRPr="1283E2CB" w:rsidR="73DC5EBF">
        <w:rPr>
          <w:rFonts w:ascii="Calibri" w:hAnsi="Calibri" w:eastAsia="Calibri" w:cs="Calibri"/>
          <w:sz w:val="20"/>
          <w:szCs w:val="20"/>
        </w:rPr>
        <w:t>últimamente</w:t>
      </w:r>
      <w:r w:rsidRPr="1283E2CB" w:rsidR="7222049B">
        <w:rPr>
          <w:rFonts w:ascii="Calibri" w:hAnsi="Calibri" w:eastAsia="Calibri" w:cs="Calibri"/>
          <w:sz w:val="20"/>
          <w:szCs w:val="20"/>
        </w:rPr>
        <w:t>,</w:t>
      </w:r>
      <w:r w:rsidRPr="1283E2CB" w:rsidR="09980964">
        <w:rPr>
          <w:rFonts w:ascii="Calibri" w:hAnsi="Calibri" w:eastAsia="Calibri" w:cs="Calibri"/>
          <w:sz w:val="20"/>
          <w:szCs w:val="20"/>
        </w:rPr>
        <w:t xml:space="preserve"> y que Construlita </w:t>
      </w:r>
      <w:r w:rsidRPr="1283E2CB" w:rsidR="2174529E">
        <w:rPr>
          <w:rFonts w:ascii="Calibri" w:hAnsi="Calibri" w:eastAsia="Calibri" w:cs="Calibri"/>
          <w:sz w:val="20"/>
          <w:szCs w:val="20"/>
        </w:rPr>
        <w:t>impulsa</w:t>
      </w:r>
      <w:r w:rsidRPr="1283E2CB" w:rsidR="28B6E5BB">
        <w:rPr>
          <w:rFonts w:ascii="Calibri" w:hAnsi="Calibri" w:eastAsia="Calibri" w:cs="Calibri"/>
          <w:sz w:val="20"/>
          <w:szCs w:val="20"/>
        </w:rPr>
        <w:t xml:space="preserve"> </w:t>
      </w:r>
      <w:r w:rsidRPr="1283E2CB" w:rsidR="24AA26B8">
        <w:rPr>
          <w:rFonts w:ascii="Calibri" w:hAnsi="Calibri" w:eastAsia="Calibri" w:cs="Calibri"/>
          <w:sz w:val="20"/>
          <w:szCs w:val="20"/>
        </w:rPr>
        <w:t xml:space="preserve">entre los profesionales del sector: </w:t>
      </w:r>
      <w:r w:rsidRPr="1283E2CB" w:rsidR="7E7BF1E7">
        <w:rPr>
          <w:rFonts w:ascii="Calibri" w:hAnsi="Calibri" w:eastAsia="Calibri" w:cs="Calibri"/>
          <w:sz w:val="20"/>
          <w:szCs w:val="20"/>
        </w:rPr>
        <w:t xml:space="preserve">la </w:t>
      </w:r>
      <w:r w:rsidRPr="1283E2CB" w:rsidR="3F37233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iluminación centrada en las personas </w:t>
      </w:r>
      <w:r w:rsidRPr="1283E2CB" w:rsidR="3F372335">
        <w:rPr>
          <w:rFonts w:ascii="Calibri" w:hAnsi="Calibri" w:eastAsia="Calibri" w:cs="Calibri"/>
          <w:sz w:val="20"/>
          <w:szCs w:val="20"/>
        </w:rPr>
        <w:t xml:space="preserve">o </w:t>
      </w:r>
      <w:r w:rsidRPr="1283E2CB" w:rsidR="3F372335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human </w:t>
      </w:r>
      <w:r w:rsidRPr="1283E2CB" w:rsidR="3F372335">
        <w:rPr>
          <w:rFonts w:ascii="Calibri" w:hAnsi="Calibri" w:eastAsia="Calibri" w:cs="Calibri"/>
          <w:i w:val="1"/>
          <w:iCs w:val="1"/>
          <w:sz w:val="20"/>
          <w:szCs w:val="20"/>
        </w:rPr>
        <w:t>centric</w:t>
      </w:r>
      <w:r w:rsidRPr="1283E2CB" w:rsidR="3F372335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1283E2CB" w:rsidR="3F372335">
        <w:rPr>
          <w:rFonts w:ascii="Calibri" w:hAnsi="Calibri" w:eastAsia="Calibri" w:cs="Calibri"/>
          <w:i w:val="1"/>
          <w:iCs w:val="1"/>
          <w:sz w:val="20"/>
          <w:szCs w:val="20"/>
        </w:rPr>
        <w:t>lighting</w:t>
      </w:r>
      <w:r w:rsidRPr="1283E2CB" w:rsidR="3F372335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1283E2CB" w:rsidR="3F372335">
        <w:rPr>
          <w:rFonts w:ascii="Calibri" w:hAnsi="Calibri" w:eastAsia="Calibri" w:cs="Calibri"/>
          <w:sz w:val="20"/>
          <w:szCs w:val="20"/>
        </w:rPr>
        <w:t>(HCL) en inglés.</w:t>
      </w:r>
    </w:p>
    <w:p w:rsidR="00F21B92" w:rsidP="347477C6" w:rsidRDefault="473480AD" w14:paraId="6229D2FA" w14:textId="1507C563">
      <w:pPr>
        <w:jc w:val="both"/>
        <w:rPr>
          <w:rFonts w:ascii="Calibri" w:hAnsi="Calibri" w:eastAsia="Calibri" w:cs="Calibri"/>
          <w:b/>
          <w:bCs/>
          <w:sz w:val="20"/>
          <w:szCs w:val="20"/>
        </w:rPr>
      </w:pPr>
      <w:r w:rsidRPr="347477C6">
        <w:rPr>
          <w:rFonts w:ascii="Calibri" w:hAnsi="Calibri" w:eastAsia="Calibri" w:cs="Calibri"/>
          <w:b/>
          <w:bCs/>
          <w:sz w:val="20"/>
          <w:szCs w:val="20"/>
        </w:rPr>
        <w:t>Minimalismo y tecnología integrada</w:t>
      </w:r>
    </w:p>
    <w:p w:rsidR="00F21B92" w:rsidP="347477C6" w:rsidRDefault="4BBFAD17" w14:paraId="58C28933" w14:textId="1AC45D12">
      <w:pPr>
        <w:jc w:val="both"/>
        <w:rPr>
          <w:rFonts w:ascii="Calibri" w:hAnsi="Calibri" w:eastAsia="Calibri" w:cs="Calibri"/>
          <w:sz w:val="20"/>
          <w:szCs w:val="20"/>
        </w:rPr>
      </w:pPr>
      <w:r w:rsidRPr="1283E2CB" w:rsidR="4BBFAD17">
        <w:rPr>
          <w:rFonts w:ascii="Calibri" w:hAnsi="Calibri" w:eastAsia="Calibri" w:cs="Calibri"/>
          <w:sz w:val="20"/>
          <w:szCs w:val="20"/>
        </w:rPr>
        <w:t xml:space="preserve">Para el </w:t>
      </w:r>
      <w:r w:rsidRPr="1283E2CB" w:rsidR="3E3CCAC2">
        <w:rPr>
          <w:rFonts w:ascii="Calibri" w:hAnsi="Calibri" w:eastAsia="Calibri" w:cs="Calibri"/>
          <w:sz w:val="20"/>
          <w:szCs w:val="20"/>
        </w:rPr>
        <w:t>experto</w:t>
      </w:r>
      <w:r w:rsidRPr="1283E2CB" w:rsidR="4BBFAD17">
        <w:rPr>
          <w:rFonts w:ascii="Calibri" w:hAnsi="Calibri" w:eastAsia="Calibri" w:cs="Calibri"/>
          <w:sz w:val="20"/>
          <w:szCs w:val="20"/>
        </w:rPr>
        <w:t>, otra tendencia que</w:t>
      </w:r>
      <w:r w:rsidRPr="1283E2CB" w:rsidR="473480AD">
        <w:rPr>
          <w:rFonts w:ascii="Calibri" w:hAnsi="Calibri" w:eastAsia="Calibri" w:cs="Calibri"/>
          <w:sz w:val="20"/>
          <w:szCs w:val="20"/>
        </w:rPr>
        <w:t xml:space="preserve"> </w:t>
      </w:r>
      <w:r w:rsidRPr="1283E2CB" w:rsidR="67451D54">
        <w:rPr>
          <w:rFonts w:ascii="Calibri" w:hAnsi="Calibri" w:eastAsia="Calibri" w:cs="Calibri"/>
          <w:sz w:val="20"/>
          <w:szCs w:val="20"/>
        </w:rPr>
        <w:t xml:space="preserve">igualmente marcará </w:t>
      </w:r>
      <w:r w:rsidRPr="1283E2CB" w:rsidR="473480AD">
        <w:rPr>
          <w:rFonts w:ascii="Calibri" w:hAnsi="Calibri" w:eastAsia="Calibri" w:cs="Calibri"/>
          <w:sz w:val="20"/>
          <w:szCs w:val="20"/>
        </w:rPr>
        <w:t>el diseño de oficinas</w:t>
      </w:r>
      <w:r w:rsidRPr="1283E2CB" w:rsidR="3F139D71">
        <w:rPr>
          <w:rFonts w:ascii="Calibri" w:hAnsi="Calibri" w:eastAsia="Calibri" w:cs="Calibri"/>
          <w:sz w:val="20"/>
          <w:szCs w:val="20"/>
        </w:rPr>
        <w:t xml:space="preserve"> </w:t>
      </w:r>
      <w:r w:rsidRPr="1283E2CB" w:rsidR="2BB63FF8">
        <w:rPr>
          <w:rFonts w:ascii="Calibri" w:hAnsi="Calibri" w:eastAsia="Calibri" w:cs="Calibri"/>
          <w:sz w:val="20"/>
          <w:szCs w:val="20"/>
        </w:rPr>
        <w:t xml:space="preserve">durante 2025 </w:t>
      </w:r>
      <w:r w:rsidRPr="1283E2CB" w:rsidR="3F139D71">
        <w:rPr>
          <w:rFonts w:ascii="Calibri" w:hAnsi="Calibri" w:eastAsia="Calibri" w:cs="Calibri"/>
          <w:sz w:val="20"/>
          <w:szCs w:val="20"/>
        </w:rPr>
        <w:t xml:space="preserve">es el auge de los </w:t>
      </w:r>
      <w:r w:rsidRPr="1283E2CB" w:rsidR="3F139D71">
        <w:rPr>
          <w:rFonts w:ascii="Calibri" w:hAnsi="Calibri" w:eastAsia="Calibri" w:cs="Calibri"/>
          <w:b w:val="1"/>
          <w:bCs w:val="1"/>
          <w:sz w:val="20"/>
          <w:szCs w:val="20"/>
        </w:rPr>
        <w:t>espacios minimalistas</w:t>
      </w:r>
      <w:r w:rsidRPr="1283E2CB" w:rsidR="473480AD">
        <w:rPr>
          <w:rFonts w:ascii="Calibri" w:hAnsi="Calibri" w:eastAsia="Calibri" w:cs="Calibri"/>
          <w:sz w:val="20"/>
          <w:szCs w:val="20"/>
        </w:rPr>
        <w:t xml:space="preserve">. </w:t>
      </w:r>
      <w:r w:rsidRPr="1283E2CB" w:rsidR="0DD48F56">
        <w:rPr>
          <w:rFonts w:ascii="Calibri" w:hAnsi="Calibri" w:eastAsia="Calibri" w:cs="Calibri"/>
          <w:sz w:val="20"/>
          <w:szCs w:val="20"/>
        </w:rPr>
        <w:t>Aquí,</w:t>
      </w:r>
      <w:r w:rsidRPr="1283E2CB" w:rsidR="763F9018">
        <w:rPr>
          <w:rFonts w:ascii="Calibri" w:hAnsi="Calibri" w:eastAsia="Calibri" w:cs="Calibri"/>
          <w:sz w:val="20"/>
          <w:szCs w:val="20"/>
        </w:rPr>
        <w:t xml:space="preserve"> las estrategias de diseño que involucran funcionalidad, estética y tecnología permitirán crear ambientes más confortables, productivos y agradables. </w:t>
      </w:r>
      <w:r w:rsidRPr="1283E2CB" w:rsidR="7251AFFF">
        <w:rPr>
          <w:rFonts w:ascii="Calibri" w:hAnsi="Calibri" w:eastAsia="Calibri" w:cs="Calibri"/>
          <w:sz w:val="20"/>
          <w:szCs w:val="20"/>
        </w:rPr>
        <w:t>Dicho</w:t>
      </w:r>
      <w:r w:rsidRPr="1283E2CB" w:rsidR="473480AD">
        <w:rPr>
          <w:rFonts w:ascii="Calibri" w:hAnsi="Calibri" w:eastAsia="Calibri" w:cs="Calibri"/>
          <w:sz w:val="20"/>
          <w:szCs w:val="20"/>
        </w:rPr>
        <w:t xml:space="preserve"> enfoque no s</w:t>
      </w:r>
      <w:r w:rsidRPr="1283E2CB" w:rsidR="0DF062C6">
        <w:rPr>
          <w:rFonts w:ascii="Calibri" w:hAnsi="Calibri" w:eastAsia="Calibri" w:cs="Calibri"/>
          <w:sz w:val="20"/>
          <w:szCs w:val="20"/>
        </w:rPr>
        <w:t>ó</w:t>
      </w:r>
      <w:r w:rsidRPr="1283E2CB" w:rsidR="473480AD">
        <w:rPr>
          <w:rFonts w:ascii="Calibri" w:hAnsi="Calibri" w:eastAsia="Calibri" w:cs="Calibri"/>
          <w:sz w:val="20"/>
          <w:szCs w:val="20"/>
        </w:rPr>
        <w:t xml:space="preserve">lo mejora la apariencia de los espacios, sino que también </w:t>
      </w:r>
      <w:r w:rsidRPr="1283E2CB" w:rsidR="473480AD">
        <w:rPr>
          <w:rFonts w:ascii="Calibri" w:hAnsi="Calibri" w:eastAsia="Calibri" w:cs="Calibri"/>
          <w:b w:val="1"/>
          <w:bCs w:val="1"/>
          <w:sz w:val="20"/>
          <w:szCs w:val="20"/>
        </w:rPr>
        <w:t>optimiza su funcionalidad</w:t>
      </w:r>
      <w:r w:rsidRPr="1283E2CB" w:rsidR="473480AD">
        <w:rPr>
          <w:rFonts w:ascii="Calibri" w:hAnsi="Calibri" w:eastAsia="Calibri" w:cs="Calibri"/>
          <w:sz w:val="20"/>
          <w:szCs w:val="20"/>
        </w:rPr>
        <w:t xml:space="preserve">. </w:t>
      </w:r>
    </w:p>
    <w:p w:rsidR="00F21B92" w:rsidP="347477C6" w:rsidRDefault="7C327A7D" w14:paraId="1C34EE96" w14:textId="71C3A83F">
      <w:pPr>
        <w:jc w:val="both"/>
        <w:rPr>
          <w:rFonts w:ascii="Calibri" w:hAnsi="Calibri" w:eastAsia="Calibri" w:cs="Calibri"/>
          <w:sz w:val="18"/>
          <w:szCs w:val="18"/>
        </w:rPr>
      </w:pPr>
      <w:r w:rsidRPr="1283E2CB" w:rsidR="7C327A7D">
        <w:rPr>
          <w:rFonts w:ascii="Calibri" w:hAnsi="Calibri" w:eastAsia="Calibri" w:cs="Calibri"/>
          <w:sz w:val="20"/>
          <w:szCs w:val="20"/>
        </w:rPr>
        <w:t>Muestra de ello son</w:t>
      </w:r>
      <w:r w:rsidRPr="1283E2CB" w:rsidR="473480AD">
        <w:rPr>
          <w:rFonts w:ascii="Calibri" w:hAnsi="Calibri" w:eastAsia="Calibri" w:cs="Calibri"/>
          <w:sz w:val="20"/>
          <w:szCs w:val="20"/>
        </w:rPr>
        <w:t xml:space="preserve"> </w:t>
      </w:r>
      <w:r w:rsidRPr="1283E2CB" w:rsidR="7BF6A721">
        <w:rPr>
          <w:rFonts w:ascii="Calibri" w:hAnsi="Calibri" w:eastAsia="Calibri" w:cs="Calibri"/>
          <w:sz w:val="20"/>
          <w:szCs w:val="20"/>
        </w:rPr>
        <w:t>varias herramientas</w:t>
      </w:r>
      <w:r w:rsidRPr="1283E2CB" w:rsidR="473480AD">
        <w:rPr>
          <w:rFonts w:ascii="Calibri" w:hAnsi="Calibri" w:eastAsia="Calibri" w:cs="Calibri"/>
          <w:sz w:val="20"/>
          <w:szCs w:val="20"/>
        </w:rPr>
        <w:t xml:space="preserve"> de </w:t>
      </w:r>
      <w:r w:rsidRPr="1283E2CB" w:rsidR="3D63ED7F">
        <w:rPr>
          <w:rFonts w:ascii="Calibri" w:hAnsi="Calibri" w:eastAsia="Calibri" w:cs="Calibri"/>
          <w:sz w:val="20"/>
          <w:szCs w:val="20"/>
        </w:rPr>
        <w:t xml:space="preserve">control e </w:t>
      </w:r>
      <w:commentRangeStart w:id="7"/>
      <w:r w:rsidRPr="1283E2CB" w:rsidR="473480AD">
        <w:rPr>
          <w:rFonts w:ascii="Calibri" w:hAnsi="Calibri" w:eastAsia="Calibri" w:cs="Calibri"/>
          <w:sz w:val="20"/>
          <w:szCs w:val="20"/>
        </w:rPr>
        <w:t>iluminación</w:t>
      </w:r>
      <w:commentRangeEnd w:id="7"/>
      <w:r>
        <w:rPr>
          <w:rStyle w:val="CommentReference"/>
        </w:rPr>
        <w:commentReference w:id="7"/>
      </w:r>
      <w:r w:rsidRPr="1283E2CB" w:rsidR="473480AD">
        <w:rPr>
          <w:rFonts w:ascii="Calibri" w:hAnsi="Calibri" w:eastAsia="Calibri" w:cs="Calibri"/>
          <w:sz w:val="20"/>
          <w:szCs w:val="20"/>
        </w:rPr>
        <w:t xml:space="preserve"> discreta</w:t>
      </w:r>
      <w:r w:rsidRPr="1283E2CB" w:rsidR="50C812DE">
        <w:rPr>
          <w:rFonts w:ascii="Calibri" w:hAnsi="Calibri" w:eastAsia="Calibri" w:cs="Calibri"/>
          <w:sz w:val="20"/>
          <w:szCs w:val="20"/>
        </w:rPr>
        <w:t>s</w:t>
      </w:r>
      <w:r w:rsidRPr="1283E2CB" w:rsidR="473480AD">
        <w:rPr>
          <w:rFonts w:ascii="Calibri" w:hAnsi="Calibri" w:eastAsia="Calibri" w:cs="Calibri"/>
          <w:sz w:val="20"/>
          <w:szCs w:val="20"/>
        </w:rPr>
        <w:t xml:space="preserve"> pero potentes que se </w:t>
      </w:r>
      <w:r w:rsidRPr="1283E2CB" w:rsidR="188CB2C6">
        <w:rPr>
          <w:rFonts w:ascii="Calibri" w:hAnsi="Calibri" w:eastAsia="Calibri" w:cs="Calibri"/>
          <w:sz w:val="20"/>
          <w:szCs w:val="20"/>
        </w:rPr>
        <w:t>añade</w:t>
      </w:r>
      <w:r w:rsidRPr="1283E2CB" w:rsidR="473480AD">
        <w:rPr>
          <w:rFonts w:ascii="Calibri" w:hAnsi="Calibri" w:eastAsia="Calibri" w:cs="Calibri"/>
          <w:sz w:val="20"/>
          <w:szCs w:val="20"/>
        </w:rPr>
        <w:t>n al diseño arquitectónico</w:t>
      </w:r>
      <w:r w:rsidRPr="1283E2CB" w:rsidR="1B0F3B0C">
        <w:rPr>
          <w:rFonts w:ascii="Calibri" w:hAnsi="Calibri" w:eastAsia="Calibri" w:cs="Calibri"/>
          <w:sz w:val="20"/>
          <w:szCs w:val="20"/>
        </w:rPr>
        <w:t>,</w:t>
      </w:r>
      <w:r w:rsidRPr="1283E2CB" w:rsidR="1E410662">
        <w:rPr>
          <w:rFonts w:ascii="Calibri" w:hAnsi="Calibri" w:eastAsia="Calibri" w:cs="Calibri"/>
          <w:sz w:val="20"/>
          <w:szCs w:val="20"/>
        </w:rPr>
        <w:t xml:space="preserve"> como </w:t>
      </w:r>
      <w:r w:rsidRPr="1283E2CB" w:rsidR="1E410662">
        <w:rPr>
          <w:rFonts w:ascii="Calibri" w:hAnsi="Calibri" w:eastAsia="Calibri" w:cs="Calibri"/>
          <w:b w:val="1"/>
          <w:bCs w:val="1"/>
          <w:sz w:val="20"/>
          <w:szCs w:val="20"/>
        </w:rPr>
        <w:t>botoneras</w:t>
      </w:r>
      <w:r w:rsidRPr="1283E2CB" w:rsidR="73D69150">
        <w:rPr>
          <w:rFonts w:ascii="Calibri" w:hAnsi="Calibri" w:eastAsia="Calibri" w:cs="Calibri"/>
          <w:b w:val="1"/>
          <w:bCs w:val="1"/>
          <w:sz w:val="20"/>
          <w:szCs w:val="20"/>
        </w:rPr>
        <w:t>,</w:t>
      </w:r>
      <w:r w:rsidRPr="1283E2CB" w:rsidR="1E41066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atenuadores</w:t>
      </w:r>
      <w:r w:rsidRPr="1283E2CB" w:rsidR="359CCC5A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o </w:t>
      </w:r>
      <w:r w:rsidRPr="1283E2CB" w:rsidR="473480AD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sensores </w:t>
      </w:r>
      <w:r w:rsidRPr="1283E2CB" w:rsidR="473480AD">
        <w:rPr>
          <w:rFonts w:ascii="Calibri" w:hAnsi="Calibri" w:eastAsia="Calibri" w:cs="Calibri"/>
          <w:sz w:val="20"/>
          <w:szCs w:val="20"/>
        </w:rPr>
        <w:t>que monitorean de manera continua la ocupación y las condiciones lumínicas</w:t>
      </w:r>
      <w:r w:rsidRPr="1283E2CB" w:rsidR="18A1F9FA">
        <w:rPr>
          <w:rFonts w:ascii="Calibri" w:hAnsi="Calibri" w:eastAsia="Calibri" w:cs="Calibri"/>
          <w:sz w:val="20"/>
          <w:szCs w:val="20"/>
        </w:rPr>
        <w:t xml:space="preserve"> de los espacios</w:t>
      </w:r>
      <w:r w:rsidRPr="1283E2CB" w:rsidR="40E3F9D7">
        <w:rPr>
          <w:rFonts w:ascii="Calibri" w:hAnsi="Calibri" w:eastAsia="Calibri" w:cs="Calibri"/>
          <w:sz w:val="20"/>
          <w:szCs w:val="20"/>
        </w:rPr>
        <w:t>,</w:t>
      </w:r>
      <w:r w:rsidRPr="1283E2CB" w:rsidR="473480AD">
        <w:rPr>
          <w:rFonts w:ascii="Calibri" w:hAnsi="Calibri" w:eastAsia="Calibri" w:cs="Calibri"/>
          <w:sz w:val="20"/>
          <w:szCs w:val="20"/>
        </w:rPr>
        <w:t xml:space="preserve"> </w:t>
      </w:r>
      <w:r w:rsidRPr="1283E2CB" w:rsidR="1DCBEDCE">
        <w:rPr>
          <w:rFonts w:ascii="Calibri" w:hAnsi="Calibri" w:eastAsia="Calibri" w:cs="Calibri"/>
          <w:sz w:val="20"/>
          <w:szCs w:val="20"/>
        </w:rPr>
        <w:t>con el fin</w:t>
      </w:r>
      <w:r w:rsidRPr="1283E2CB" w:rsidR="473480AD">
        <w:rPr>
          <w:rFonts w:ascii="Calibri" w:hAnsi="Calibri" w:eastAsia="Calibri" w:cs="Calibri"/>
          <w:sz w:val="20"/>
          <w:szCs w:val="20"/>
        </w:rPr>
        <w:t xml:space="preserve"> </w:t>
      </w:r>
      <w:r w:rsidRPr="1283E2CB" w:rsidR="1DCBEDCE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de </w:t>
      </w:r>
      <w:r w:rsidRPr="1283E2CB" w:rsidR="473480AD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ajustar la </w:t>
      </w:r>
      <w:r w:rsidRPr="1283E2CB" w:rsidR="71804131">
        <w:rPr>
          <w:rFonts w:ascii="Calibri" w:hAnsi="Calibri" w:eastAsia="Calibri" w:cs="Calibri"/>
          <w:b w:val="0"/>
          <w:bCs w:val="0"/>
          <w:sz w:val="20"/>
          <w:szCs w:val="20"/>
        </w:rPr>
        <w:t>luz</w:t>
      </w:r>
      <w:r w:rsidRPr="1283E2CB" w:rsidR="473480AD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</w:t>
      </w:r>
      <w:r w:rsidRPr="1283E2CB" w:rsidR="473480AD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en </w:t>
      </w:r>
      <w:commentRangeStart w:id="8"/>
      <w:r w:rsidRPr="1283E2CB" w:rsidR="473480AD">
        <w:rPr>
          <w:rFonts w:ascii="Calibri" w:hAnsi="Calibri" w:eastAsia="Calibri" w:cs="Calibri"/>
          <w:b w:val="1"/>
          <w:bCs w:val="1"/>
          <w:sz w:val="20"/>
          <w:szCs w:val="20"/>
        </w:rPr>
        <w:t>tiempo real</w:t>
      </w:r>
      <w:r w:rsidRPr="1283E2CB" w:rsidR="68DED95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o </w:t>
      </w:r>
      <w:commentRangeEnd w:id="8"/>
      <w:r>
        <w:rPr>
          <w:rStyle w:val="CommentReference"/>
        </w:rPr>
        <w:commentReference w:id="8"/>
      </w:r>
      <w:r w:rsidRPr="1283E2CB" w:rsidR="68DED95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de manera programada </w:t>
      </w:r>
      <w:r w:rsidRPr="1283E2CB" w:rsidR="68DED95B">
        <w:rPr>
          <w:rFonts w:ascii="Calibri" w:hAnsi="Calibri" w:eastAsia="Calibri" w:cs="Calibri"/>
          <w:b w:val="0"/>
          <w:bCs w:val="0"/>
          <w:sz w:val="20"/>
          <w:szCs w:val="20"/>
        </w:rPr>
        <w:t>de acuerdo con las actividades del lugar</w:t>
      </w:r>
      <w:r w:rsidRPr="1283E2CB" w:rsidR="473480AD">
        <w:rPr>
          <w:rFonts w:ascii="Calibri" w:hAnsi="Calibri" w:eastAsia="Calibri" w:cs="Calibri"/>
          <w:b w:val="0"/>
          <w:bCs w:val="0"/>
          <w:sz w:val="20"/>
          <w:szCs w:val="20"/>
        </w:rPr>
        <w:t>.</w:t>
      </w:r>
      <w:r w:rsidRPr="1283E2CB" w:rsidR="473480AD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</w:t>
      </w:r>
    </w:p>
    <w:p w:rsidR="00F21B92" w:rsidP="347477C6" w:rsidRDefault="4C0A74F7" w14:paraId="49D0DBA3" w14:textId="1901E514">
      <w:pPr>
        <w:jc w:val="both"/>
        <w:rPr>
          <w:rFonts w:ascii="Calibri" w:hAnsi="Calibri" w:eastAsia="Calibri" w:cs="Calibri"/>
          <w:b/>
          <w:bCs/>
          <w:sz w:val="20"/>
          <w:szCs w:val="20"/>
        </w:rPr>
      </w:pPr>
      <w:r w:rsidRPr="347477C6">
        <w:rPr>
          <w:rFonts w:ascii="Calibri" w:hAnsi="Calibri" w:eastAsia="Calibri" w:cs="Calibri"/>
          <w:b/>
          <w:bCs/>
          <w:sz w:val="20"/>
          <w:szCs w:val="20"/>
        </w:rPr>
        <w:t>Mirando hacia el futuro</w:t>
      </w:r>
    </w:p>
    <w:p w:rsidR="00F21B92" w:rsidP="347477C6" w:rsidRDefault="2647DED3" w14:paraId="43628E4E" w14:textId="49021942">
      <w:pPr>
        <w:jc w:val="both"/>
        <w:rPr>
          <w:rFonts w:ascii="Calibri" w:hAnsi="Calibri" w:eastAsia="Calibri" w:cs="Calibri"/>
          <w:sz w:val="18"/>
          <w:szCs w:val="18"/>
        </w:rPr>
      </w:pPr>
      <w:r w:rsidRPr="347477C6">
        <w:rPr>
          <w:rFonts w:ascii="Calibri" w:hAnsi="Calibri" w:eastAsia="Calibri" w:cs="Calibri"/>
          <w:sz w:val="20"/>
          <w:szCs w:val="20"/>
        </w:rPr>
        <w:t>"</w:t>
      </w:r>
      <w:r w:rsidRPr="347477C6" w:rsidR="473480AD">
        <w:rPr>
          <w:rFonts w:ascii="Calibri" w:hAnsi="Calibri" w:eastAsia="Calibri" w:cs="Calibri"/>
          <w:i/>
          <w:iCs/>
          <w:sz w:val="20"/>
          <w:szCs w:val="20"/>
        </w:rPr>
        <w:t xml:space="preserve">En </w:t>
      </w:r>
      <w:r w:rsidRPr="347477C6" w:rsidR="77EC8FC6">
        <w:rPr>
          <w:rFonts w:ascii="Calibri" w:hAnsi="Calibri" w:eastAsia="Calibri" w:cs="Calibri"/>
          <w:i/>
          <w:iCs/>
          <w:sz w:val="20"/>
          <w:szCs w:val="20"/>
        </w:rPr>
        <w:t>nuestro país</w:t>
      </w:r>
      <w:r w:rsidRPr="347477C6" w:rsidR="473480AD">
        <w:rPr>
          <w:rFonts w:ascii="Calibri" w:hAnsi="Calibri" w:eastAsia="Calibri" w:cs="Calibri"/>
          <w:i/>
          <w:iCs/>
          <w:sz w:val="20"/>
          <w:szCs w:val="20"/>
        </w:rPr>
        <w:t xml:space="preserve"> ya existen tecnol</w:t>
      </w:r>
      <w:r w:rsidRPr="347477C6" w:rsidR="376965BB">
        <w:rPr>
          <w:rFonts w:ascii="Calibri" w:hAnsi="Calibri" w:eastAsia="Calibri" w:cs="Calibri"/>
          <w:i/>
          <w:iCs/>
          <w:sz w:val="20"/>
          <w:szCs w:val="20"/>
        </w:rPr>
        <w:t>ogías</w:t>
      </w:r>
      <w:r w:rsidRPr="347477C6" w:rsidR="473480AD">
        <w:rPr>
          <w:rFonts w:ascii="Calibri" w:hAnsi="Calibri" w:eastAsia="Calibri" w:cs="Calibri"/>
          <w:i/>
          <w:iCs/>
          <w:sz w:val="20"/>
          <w:szCs w:val="20"/>
        </w:rPr>
        <w:t xml:space="preserve"> que permiten a empresas y diseñadores implementar estas tendencias. </w:t>
      </w:r>
      <w:r w:rsidRPr="347477C6" w:rsidR="01C3C50B">
        <w:rPr>
          <w:rFonts w:ascii="Calibri" w:hAnsi="Calibri" w:eastAsia="Calibri" w:cs="Calibri"/>
          <w:i/>
          <w:iCs/>
          <w:sz w:val="20"/>
          <w:szCs w:val="20"/>
        </w:rPr>
        <w:t>Tales</w:t>
      </w:r>
      <w:r w:rsidRPr="347477C6" w:rsidR="473480AD">
        <w:rPr>
          <w:rFonts w:ascii="Calibri" w:hAnsi="Calibri" w:eastAsia="Calibri" w:cs="Calibri"/>
          <w:i/>
          <w:iCs/>
          <w:sz w:val="20"/>
          <w:szCs w:val="20"/>
        </w:rPr>
        <w:t xml:space="preserve"> </w:t>
      </w:r>
      <w:r w:rsidRPr="347477C6" w:rsidR="325D91AD">
        <w:rPr>
          <w:rFonts w:ascii="Calibri" w:hAnsi="Calibri" w:eastAsia="Calibri" w:cs="Calibri"/>
          <w:i/>
          <w:iCs/>
          <w:sz w:val="20"/>
          <w:szCs w:val="20"/>
        </w:rPr>
        <w:t>avances</w:t>
      </w:r>
      <w:r w:rsidRPr="347477C6" w:rsidR="473480AD">
        <w:rPr>
          <w:rFonts w:ascii="Calibri" w:hAnsi="Calibri" w:eastAsia="Calibri" w:cs="Calibri"/>
          <w:i/>
          <w:iCs/>
          <w:sz w:val="20"/>
          <w:szCs w:val="20"/>
        </w:rPr>
        <w:t xml:space="preserve"> incluyen </w:t>
      </w:r>
      <w:r w:rsidRPr="347477C6" w:rsidR="473480AD">
        <w:rPr>
          <w:rFonts w:ascii="Calibri" w:hAnsi="Calibri" w:eastAsia="Calibri" w:cs="Calibri"/>
          <w:b/>
          <w:bCs/>
          <w:i/>
          <w:iCs/>
          <w:sz w:val="20"/>
          <w:szCs w:val="20"/>
        </w:rPr>
        <w:t xml:space="preserve">plataformas </w:t>
      </w:r>
      <w:proofErr w:type="spellStart"/>
      <w:r w:rsidRPr="347477C6" w:rsidR="473480AD">
        <w:rPr>
          <w:rFonts w:ascii="Calibri" w:hAnsi="Calibri" w:eastAsia="Calibri" w:cs="Calibri"/>
          <w:b/>
          <w:bCs/>
          <w:i/>
          <w:iCs/>
          <w:sz w:val="20"/>
          <w:szCs w:val="20"/>
        </w:rPr>
        <w:t>IoT</w:t>
      </w:r>
      <w:proofErr w:type="spellEnd"/>
      <w:r w:rsidRPr="347477C6" w:rsidR="473480AD">
        <w:rPr>
          <w:rFonts w:ascii="Calibri" w:hAnsi="Calibri" w:eastAsia="Calibri" w:cs="Calibri"/>
          <w:b/>
          <w:bCs/>
          <w:i/>
          <w:iCs/>
          <w:sz w:val="20"/>
          <w:szCs w:val="20"/>
        </w:rPr>
        <w:t xml:space="preserve"> que eliminan la necesidad de servidores físicos</w:t>
      </w:r>
      <w:r w:rsidRPr="347477C6" w:rsidR="7934C95F">
        <w:rPr>
          <w:rFonts w:ascii="Calibri" w:hAnsi="Calibri" w:eastAsia="Calibri" w:cs="Calibri"/>
          <w:i/>
          <w:iCs/>
          <w:sz w:val="20"/>
          <w:szCs w:val="20"/>
        </w:rPr>
        <w:t>,</w:t>
      </w:r>
      <w:r w:rsidRPr="347477C6" w:rsidR="473480AD">
        <w:rPr>
          <w:rFonts w:ascii="Calibri" w:hAnsi="Calibri" w:eastAsia="Calibri" w:cs="Calibri"/>
          <w:i/>
          <w:iCs/>
          <w:sz w:val="20"/>
          <w:szCs w:val="20"/>
        </w:rPr>
        <w:t xml:space="preserve"> </w:t>
      </w:r>
      <w:r w:rsidRPr="347477C6" w:rsidR="16BC56E7">
        <w:rPr>
          <w:rFonts w:ascii="Calibri" w:hAnsi="Calibri" w:eastAsia="Calibri" w:cs="Calibri"/>
          <w:i/>
          <w:iCs/>
          <w:sz w:val="20"/>
          <w:szCs w:val="20"/>
        </w:rPr>
        <w:t>o</w:t>
      </w:r>
      <w:r w:rsidRPr="347477C6" w:rsidR="473480AD">
        <w:rPr>
          <w:rFonts w:ascii="Calibri" w:hAnsi="Calibri" w:eastAsia="Calibri" w:cs="Calibri"/>
          <w:i/>
          <w:iCs/>
          <w:sz w:val="20"/>
          <w:szCs w:val="20"/>
        </w:rPr>
        <w:t xml:space="preserve"> software</w:t>
      </w:r>
      <w:r w:rsidRPr="347477C6" w:rsidR="6BA13616">
        <w:rPr>
          <w:rFonts w:ascii="Calibri" w:hAnsi="Calibri" w:eastAsia="Calibri" w:cs="Calibri"/>
          <w:i/>
          <w:iCs/>
          <w:sz w:val="20"/>
          <w:szCs w:val="20"/>
        </w:rPr>
        <w:t>s</w:t>
      </w:r>
      <w:r w:rsidRPr="347477C6" w:rsidR="473480AD">
        <w:rPr>
          <w:rFonts w:ascii="Calibri" w:hAnsi="Calibri" w:eastAsia="Calibri" w:cs="Calibri"/>
          <w:i/>
          <w:iCs/>
          <w:sz w:val="20"/>
          <w:szCs w:val="20"/>
        </w:rPr>
        <w:t xml:space="preserve"> que ofrecen monitoreo, control y análisis de datos para optimizar el uso </w:t>
      </w:r>
      <w:r w:rsidRPr="347477C6" w:rsidR="386D48E2">
        <w:rPr>
          <w:rFonts w:ascii="Calibri" w:hAnsi="Calibri" w:eastAsia="Calibri" w:cs="Calibri"/>
          <w:i/>
          <w:iCs/>
          <w:sz w:val="20"/>
          <w:szCs w:val="20"/>
        </w:rPr>
        <w:t>energético</w:t>
      </w:r>
      <w:r w:rsidRPr="347477C6" w:rsidR="473480AD">
        <w:rPr>
          <w:rFonts w:ascii="Calibri" w:hAnsi="Calibri" w:eastAsia="Calibri" w:cs="Calibri"/>
          <w:i/>
          <w:iCs/>
          <w:sz w:val="20"/>
          <w:szCs w:val="20"/>
        </w:rPr>
        <w:t xml:space="preserve">. </w:t>
      </w:r>
      <w:r w:rsidRPr="347477C6" w:rsidR="40C04585">
        <w:rPr>
          <w:rFonts w:ascii="Calibri" w:hAnsi="Calibri" w:eastAsia="Calibri" w:cs="Calibri"/>
          <w:i/>
          <w:iCs/>
          <w:sz w:val="20"/>
          <w:szCs w:val="20"/>
        </w:rPr>
        <w:t xml:space="preserve">Y si se </w:t>
      </w:r>
      <w:r w:rsidRPr="347477C6" w:rsidR="15B0FFCC">
        <w:rPr>
          <w:rFonts w:ascii="Calibri" w:hAnsi="Calibri" w:eastAsia="Calibri" w:cs="Calibri"/>
          <w:i/>
          <w:iCs/>
          <w:sz w:val="20"/>
          <w:szCs w:val="20"/>
        </w:rPr>
        <w:t>quiere</w:t>
      </w:r>
      <w:r w:rsidRPr="347477C6" w:rsidR="40C04585">
        <w:rPr>
          <w:rFonts w:ascii="Calibri" w:hAnsi="Calibri" w:eastAsia="Calibri" w:cs="Calibri"/>
          <w:i/>
          <w:iCs/>
          <w:sz w:val="20"/>
          <w:szCs w:val="20"/>
        </w:rPr>
        <w:t xml:space="preserve"> maximizar el retorno de inversión, lo ideal es contratar </w:t>
      </w:r>
      <w:r w:rsidRPr="347477C6" w:rsidR="473480AD">
        <w:rPr>
          <w:rFonts w:ascii="Calibri" w:hAnsi="Calibri" w:eastAsia="Calibri" w:cs="Calibri"/>
          <w:i/>
          <w:iCs/>
          <w:sz w:val="20"/>
          <w:szCs w:val="20"/>
        </w:rPr>
        <w:t xml:space="preserve">servicios especializados de ingeniería y diseño </w:t>
      </w:r>
      <w:r w:rsidRPr="347477C6" w:rsidR="7D032388">
        <w:rPr>
          <w:rFonts w:ascii="Calibri" w:hAnsi="Calibri" w:eastAsia="Calibri" w:cs="Calibri"/>
          <w:i/>
          <w:iCs/>
          <w:sz w:val="20"/>
          <w:szCs w:val="20"/>
        </w:rPr>
        <w:t>pues garantiz</w:t>
      </w:r>
      <w:r w:rsidRPr="347477C6" w:rsidR="473480AD">
        <w:rPr>
          <w:rFonts w:ascii="Calibri" w:hAnsi="Calibri" w:eastAsia="Calibri" w:cs="Calibri"/>
          <w:i/>
          <w:iCs/>
          <w:sz w:val="20"/>
          <w:szCs w:val="20"/>
        </w:rPr>
        <w:t>an</w:t>
      </w:r>
      <w:r w:rsidRPr="347477C6" w:rsidR="377A0BD0">
        <w:rPr>
          <w:rFonts w:ascii="Calibri" w:hAnsi="Calibri" w:eastAsia="Calibri" w:cs="Calibri"/>
          <w:i/>
          <w:iCs/>
          <w:sz w:val="20"/>
          <w:szCs w:val="20"/>
        </w:rPr>
        <w:t xml:space="preserve"> </w:t>
      </w:r>
      <w:r w:rsidRPr="347477C6" w:rsidR="473480AD">
        <w:rPr>
          <w:rFonts w:ascii="Calibri" w:hAnsi="Calibri" w:eastAsia="Calibri" w:cs="Calibri"/>
          <w:i/>
          <w:iCs/>
          <w:sz w:val="20"/>
          <w:szCs w:val="20"/>
        </w:rPr>
        <w:t xml:space="preserve">que </w:t>
      </w:r>
      <w:r w:rsidRPr="347477C6" w:rsidR="473480AD">
        <w:rPr>
          <w:rFonts w:ascii="Calibri" w:hAnsi="Calibri" w:eastAsia="Calibri" w:cs="Calibri"/>
          <w:b/>
          <w:bCs/>
          <w:i/>
          <w:iCs/>
          <w:sz w:val="20"/>
          <w:szCs w:val="20"/>
        </w:rPr>
        <w:t>los proyectos sean personalizados y escalables</w:t>
      </w:r>
      <w:r w:rsidRPr="347477C6" w:rsidR="473480AD">
        <w:rPr>
          <w:rFonts w:ascii="Calibri" w:hAnsi="Calibri" w:eastAsia="Calibri" w:cs="Calibri"/>
          <w:i/>
          <w:iCs/>
          <w:sz w:val="20"/>
          <w:szCs w:val="20"/>
        </w:rPr>
        <w:t xml:space="preserve">, </w:t>
      </w:r>
      <w:r w:rsidRPr="347477C6" w:rsidR="75B9BC66">
        <w:rPr>
          <w:rFonts w:ascii="Calibri" w:hAnsi="Calibri" w:eastAsia="Calibri" w:cs="Calibri"/>
          <w:i/>
          <w:iCs/>
          <w:sz w:val="20"/>
          <w:szCs w:val="20"/>
        </w:rPr>
        <w:t>haciendo trajes a la medida</w:t>
      </w:r>
      <w:r w:rsidRPr="347477C6" w:rsidR="5916C32F">
        <w:rPr>
          <w:rFonts w:ascii="Calibri" w:hAnsi="Calibri" w:eastAsia="Calibri" w:cs="Calibri"/>
          <w:i/>
          <w:iCs/>
          <w:sz w:val="20"/>
          <w:szCs w:val="20"/>
        </w:rPr>
        <w:t xml:space="preserve"> de acuerdo con las necesidades particulares de una organización</w:t>
      </w:r>
      <w:r w:rsidRPr="347477C6" w:rsidR="484B6C80">
        <w:rPr>
          <w:rFonts w:ascii="Calibri" w:hAnsi="Calibri" w:eastAsia="Calibri" w:cs="Calibri"/>
          <w:sz w:val="20"/>
          <w:szCs w:val="20"/>
        </w:rPr>
        <w:t xml:space="preserve">"; concluye </w:t>
      </w:r>
      <w:r w:rsidRPr="347477C6" w:rsidR="703DF42C">
        <w:rPr>
          <w:rFonts w:ascii="Calibri" w:hAnsi="Calibri" w:eastAsia="Calibri" w:cs="Calibri"/>
          <w:sz w:val="20"/>
          <w:szCs w:val="20"/>
        </w:rPr>
        <w:t>el CEO de Grupo Construlita</w:t>
      </w:r>
      <w:r w:rsidRPr="347477C6" w:rsidR="473480AD">
        <w:rPr>
          <w:rFonts w:ascii="Calibri" w:hAnsi="Calibri" w:eastAsia="Calibri" w:cs="Calibri"/>
          <w:sz w:val="20"/>
          <w:szCs w:val="20"/>
        </w:rPr>
        <w:t xml:space="preserve">. </w:t>
      </w:r>
    </w:p>
    <w:p w:rsidR="00F21B92" w:rsidP="347477C6" w:rsidRDefault="473480AD" w14:paraId="5C1A07E2" w14:textId="1AE09979">
      <w:pPr>
        <w:jc w:val="both"/>
        <w:rPr>
          <w:rFonts w:ascii="Calibri" w:hAnsi="Calibri" w:eastAsia="Calibri" w:cs="Calibri"/>
          <w:sz w:val="18"/>
          <w:szCs w:val="18"/>
        </w:rPr>
      </w:pPr>
      <w:r w:rsidRPr="347477C6">
        <w:rPr>
          <w:rFonts w:ascii="Calibri" w:hAnsi="Calibri" w:eastAsia="Calibri" w:cs="Calibri"/>
          <w:sz w:val="20"/>
          <w:szCs w:val="20"/>
        </w:rPr>
        <w:t xml:space="preserve">El 2025 promete ser un año de </w:t>
      </w:r>
      <w:r w:rsidRPr="347477C6" w:rsidR="10ECEBFC">
        <w:rPr>
          <w:rFonts w:ascii="Calibri" w:hAnsi="Calibri" w:eastAsia="Calibri" w:cs="Calibri"/>
          <w:sz w:val="20"/>
          <w:szCs w:val="20"/>
        </w:rPr>
        <w:t>grandes cambios</w:t>
      </w:r>
      <w:r w:rsidRPr="347477C6">
        <w:rPr>
          <w:rFonts w:ascii="Calibri" w:hAnsi="Calibri" w:eastAsia="Calibri" w:cs="Calibri"/>
          <w:sz w:val="20"/>
          <w:szCs w:val="20"/>
        </w:rPr>
        <w:t xml:space="preserve"> en la iluminación de oficinas, donde </w:t>
      </w:r>
      <w:r w:rsidRPr="347477C6">
        <w:rPr>
          <w:rFonts w:ascii="Calibri" w:hAnsi="Calibri" w:eastAsia="Calibri" w:cs="Calibri"/>
          <w:b/>
          <w:bCs/>
          <w:sz w:val="20"/>
          <w:szCs w:val="20"/>
        </w:rPr>
        <w:t xml:space="preserve">el control, la automatización y el bienestar </w:t>
      </w:r>
      <w:r w:rsidRPr="347477C6">
        <w:rPr>
          <w:rFonts w:ascii="Calibri" w:hAnsi="Calibri" w:eastAsia="Calibri" w:cs="Calibri"/>
          <w:sz w:val="20"/>
          <w:szCs w:val="20"/>
        </w:rPr>
        <w:t xml:space="preserve">de los ocupantes serán protagonistas. Al adoptar soluciones tecnológicas avanzadas y alinearse con las tendencias globales, </w:t>
      </w:r>
      <w:r w:rsidRPr="347477C6" w:rsidR="0F107466">
        <w:rPr>
          <w:rFonts w:ascii="Calibri" w:hAnsi="Calibri" w:eastAsia="Calibri" w:cs="Calibri"/>
          <w:sz w:val="20"/>
          <w:szCs w:val="20"/>
        </w:rPr>
        <w:t>es posible reducir</w:t>
      </w:r>
      <w:r w:rsidRPr="347477C6">
        <w:rPr>
          <w:rFonts w:ascii="Calibri" w:hAnsi="Calibri" w:eastAsia="Calibri" w:cs="Calibri"/>
          <w:sz w:val="20"/>
          <w:szCs w:val="20"/>
        </w:rPr>
        <w:t xml:space="preserve"> costos energéticos</w:t>
      </w:r>
      <w:r w:rsidRPr="347477C6" w:rsidR="4C8667E0">
        <w:rPr>
          <w:rFonts w:ascii="Calibri" w:hAnsi="Calibri" w:eastAsia="Calibri" w:cs="Calibri"/>
          <w:sz w:val="20"/>
          <w:szCs w:val="20"/>
        </w:rPr>
        <w:t xml:space="preserve"> al tiempo que se</w:t>
      </w:r>
      <w:r w:rsidRPr="347477C6">
        <w:rPr>
          <w:rFonts w:ascii="Calibri" w:hAnsi="Calibri" w:eastAsia="Calibri" w:cs="Calibri"/>
          <w:sz w:val="20"/>
          <w:szCs w:val="20"/>
        </w:rPr>
        <w:t xml:space="preserve"> transforman los espacios laborales en </w:t>
      </w:r>
      <w:r w:rsidRPr="347477C6">
        <w:rPr>
          <w:rFonts w:ascii="Calibri" w:hAnsi="Calibri" w:eastAsia="Calibri" w:cs="Calibri"/>
          <w:b/>
          <w:bCs/>
          <w:sz w:val="20"/>
          <w:szCs w:val="20"/>
        </w:rPr>
        <w:t>lugares más sustentables y humanos</w:t>
      </w:r>
      <w:r w:rsidRPr="347477C6">
        <w:rPr>
          <w:rFonts w:ascii="Calibri" w:hAnsi="Calibri" w:eastAsia="Calibri" w:cs="Calibri"/>
          <w:sz w:val="20"/>
          <w:szCs w:val="20"/>
        </w:rPr>
        <w:t>.</w:t>
      </w:r>
    </w:p>
    <w:p w:rsidR="347477C6" w:rsidP="347477C6" w:rsidRDefault="347477C6" w14:paraId="32A8A358" w14:textId="3CFFBCEE">
      <w:pPr>
        <w:jc w:val="both"/>
        <w:rPr>
          <w:rFonts w:ascii="Calibri" w:hAnsi="Calibri" w:eastAsia="Calibri" w:cs="Calibri"/>
          <w:sz w:val="22"/>
          <w:szCs w:val="22"/>
        </w:rPr>
      </w:pPr>
    </w:p>
    <w:p w:rsidR="71831B83" w:rsidP="347477C6" w:rsidRDefault="71831B83" w14:paraId="691A38A9" w14:textId="072F7F97">
      <w:pPr>
        <w:widowControl w:val="0"/>
        <w:spacing w:after="220" w:line="240" w:lineRule="auto"/>
        <w:jc w:val="center"/>
        <w:rPr>
          <w:rFonts w:ascii="Open Sans" w:hAnsi="Open Sans" w:eastAsia="Open Sans" w:cs="Open Sans"/>
          <w:color w:val="000000" w:themeColor="text1"/>
          <w:sz w:val="18"/>
          <w:szCs w:val="18"/>
        </w:rPr>
      </w:pPr>
      <w:r w:rsidRPr="347477C6">
        <w:rPr>
          <w:rFonts w:ascii="Open Sans" w:hAnsi="Open Sans" w:eastAsia="Open Sans" w:cs="Open Sans"/>
          <w:color w:val="000000" w:themeColor="text1"/>
          <w:sz w:val="18"/>
          <w:szCs w:val="18"/>
          <w:lang w:val="es-419"/>
        </w:rPr>
        <w:t>-o0o-</w:t>
      </w:r>
    </w:p>
    <w:p w:rsidR="71831B83" w:rsidP="347477C6" w:rsidRDefault="71831B83" w14:paraId="31DE0C20" w14:textId="3FF629B8">
      <w:pPr>
        <w:widowControl w:val="0"/>
        <w:spacing w:after="220" w:line="240" w:lineRule="auto"/>
        <w:jc w:val="both"/>
        <w:rPr>
          <w:rFonts w:ascii="Open Sans" w:hAnsi="Open Sans" w:eastAsia="Open Sans" w:cs="Open Sans"/>
          <w:color w:val="000000" w:themeColor="text1"/>
          <w:sz w:val="18"/>
          <w:szCs w:val="18"/>
        </w:rPr>
      </w:pPr>
      <w:r w:rsidRPr="347477C6">
        <w:rPr>
          <w:rFonts w:ascii="Open Sans" w:hAnsi="Open Sans" w:eastAsia="Open Sans" w:cs="Open Sans"/>
          <w:b/>
          <w:bCs/>
          <w:color w:val="000000" w:themeColor="text1"/>
          <w:sz w:val="18"/>
          <w:szCs w:val="18"/>
          <w:lang w:val="es-419"/>
        </w:rPr>
        <w:t xml:space="preserve">Sobre </w:t>
      </w:r>
      <w:hyperlink r:id="rId17">
        <w:r w:rsidRPr="347477C6">
          <w:rPr>
            <w:rStyle w:val="Hipervnculo"/>
            <w:rFonts w:ascii="Open Sans" w:hAnsi="Open Sans" w:eastAsia="Open Sans" w:cs="Open Sans"/>
            <w:b/>
            <w:bCs/>
            <w:sz w:val="18"/>
            <w:szCs w:val="18"/>
            <w:lang w:val="es-419"/>
          </w:rPr>
          <w:t>Construlita</w:t>
        </w:r>
      </w:hyperlink>
    </w:p>
    <w:p w:rsidR="71831B83" w:rsidP="347477C6" w:rsidRDefault="71831B83" w14:paraId="2646FF2A" w14:textId="71B195A6">
      <w:pPr>
        <w:widowControl w:val="0"/>
        <w:spacing w:after="220" w:line="240" w:lineRule="auto"/>
        <w:jc w:val="both"/>
        <w:rPr>
          <w:rFonts w:ascii="Open Sans" w:hAnsi="Open Sans" w:eastAsia="Open Sans" w:cs="Open Sans"/>
          <w:color w:val="000000" w:themeColor="text1"/>
          <w:sz w:val="18"/>
          <w:szCs w:val="18"/>
        </w:rPr>
      </w:pPr>
      <w:r w:rsidRPr="347477C6">
        <w:rPr>
          <w:rFonts w:ascii="Open Sans" w:hAnsi="Open Sans" w:eastAsia="Open Sans" w:cs="Open Sans"/>
          <w:color w:val="000000" w:themeColor="text1"/>
          <w:sz w:val="18"/>
          <w:szCs w:val="18"/>
          <w:lang w:val="es-419"/>
        </w:rPr>
        <w:t xml:space="preserve">Construlita es una marca experta en iluminación profesional para aplicaciones comerciales, en oficinas, centros de servicio, industrias, de hospitalidad, arquitectónicas, urbanas y de alumbrado público. Satisface las necesidades de usuarios de la iluminación mediante conocimiento, tecnología y generación de propuestas que agregan valor a los proyectos, creando espacios llenos de experiencias cautivadoras que aumentan los sentidos mediante la luz. </w:t>
      </w:r>
      <w:r w:rsidRPr="347477C6">
        <w:rPr>
          <w:rFonts w:ascii="Open Sans" w:hAnsi="Open Sans" w:eastAsia="Open Sans" w:cs="Open Sans"/>
          <w:i/>
          <w:iCs/>
          <w:color w:val="000000" w:themeColor="text1"/>
          <w:sz w:val="18"/>
          <w:szCs w:val="18"/>
          <w:lang w:val="es-419"/>
        </w:rPr>
        <w:t>“Convierte tu talento profesional en realidades que trascienden”.</w:t>
      </w:r>
    </w:p>
    <w:p w:rsidR="71831B83" w:rsidP="347477C6" w:rsidRDefault="71831B83" w14:paraId="4E4FE919" w14:textId="2F49F324">
      <w:pPr>
        <w:widowControl w:val="0"/>
        <w:spacing w:after="220" w:line="240" w:lineRule="auto"/>
        <w:jc w:val="both"/>
        <w:rPr>
          <w:rFonts w:ascii="Open Sans" w:hAnsi="Open Sans" w:eastAsia="Open Sans" w:cs="Open Sans"/>
          <w:color w:val="000000" w:themeColor="text1"/>
          <w:sz w:val="18"/>
          <w:szCs w:val="18"/>
        </w:rPr>
      </w:pPr>
      <w:r w:rsidRPr="347477C6">
        <w:rPr>
          <w:rFonts w:ascii="Open Sans" w:hAnsi="Open Sans" w:eastAsia="Open Sans" w:cs="Open Sans"/>
          <w:b/>
          <w:bCs/>
          <w:color w:val="000000" w:themeColor="text1"/>
          <w:sz w:val="18"/>
          <w:szCs w:val="18"/>
          <w:lang w:val="es-419"/>
        </w:rPr>
        <w:t xml:space="preserve">Sobre </w:t>
      </w:r>
      <w:hyperlink r:id="rId18">
        <w:r w:rsidRPr="347477C6">
          <w:rPr>
            <w:rStyle w:val="Hipervnculo"/>
            <w:rFonts w:ascii="Open Sans" w:hAnsi="Open Sans" w:eastAsia="Open Sans" w:cs="Open Sans"/>
            <w:b/>
            <w:bCs/>
            <w:color w:val="1155CC"/>
            <w:sz w:val="18"/>
            <w:szCs w:val="18"/>
            <w:lang w:val="es-419"/>
          </w:rPr>
          <w:t xml:space="preserve">Construlita Connect </w:t>
        </w:r>
      </w:hyperlink>
    </w:p>
    <w:p w:rsidR="71831B83" w:rsidP="347477C6" w:rsidRDefault="71831B83" w14:paraId="51A37A86" w14:textId="50DCC901">
      <w:pPr>
        <w:widowControl w:val="0"/>
        <w:spacing w:after="220" w:line="240" w:lineRule="auto"/>
        <w:jc w:val="both"/>
        <w:rPr>
          <w:rFonts w:ascii="Open Sans" w:hAnsi="Open Sans" w:eastAsia="Open Sans" w:cs="Open Sans"/>
          <w:color w:val="000000" w:themeColor="text1"/>
          <w:sz w:val="18"/>
          <w:szCs w:val="18"/>
        </w:rPr>
      </w:pPr>
      <w:r w:rsidRPr="347477C6">
        <w:rPr>
          <w:rFonts w:ascii="Open Sans" w:hAnsi="Open Sans" w:eastAsia="Open Sans" w:cs="Open Sans"/>
          <w:color w:val="000000" w:themeColor="text1"/>
          <w:sz w:val="18"/>
          <w:szCs w:val="18"/>
          <w:lang w:val="es-419"/>
        </w:rPr>
        <w:t xml:space="preserve">Construlita Connect es una plataforma de automatización, control y supervisión de iluminación, climatización e integración de dispositivos </w:t>
      </w:r>
      <w:proofErr w:type="spellStart"/>
      <w:r w:rsidRPr="347477C6">
        <w:rPr>
          <w:rFonts w:ascii="Open Sans" w:hAnsi="Open Sans" w:eastAsia="Open Sans" w:cs="Open Sans"/>
          <w:color w:val="000000" w:themeColor="text1"/>
          <w:sz w:val="18"/>
          <w:szCs w:val="18"/>
          <w:lang w:val="es-419"/>
        </w:rPr>
        <w:t>IoT</w:t>
      </w:r>
      <w:proofErr w:type="spellEnd"/>
      <w:r w:rsidRPr="347477C6">
        <w:rPr>
          <w:rFonts w:ascii="Open Sans" w:hAnsi="Open Sans" w:eastAsia="Open Sans" w:cs="Open Sans"/>
          <w:color w:val="000000" w:themeColor="text1"/>
          <w:sz w:val="18"/>
          <w:szCs w:val="18"/>
          <w:lang w:val="es-419"/>
        </w:rPr>
        <w:t xml:space="preserve"> (Internet </w:t>
      </w:r>
      <w:proofErr w:type="spellStart"/>
      <w:r w:rsidRPr="347477C6">
        <w:rPr>
          <w:rFonts w:ascii="Open Sans" w:hAnsi="Open Sans" w:eastAsia="Open Sans" w:cs="Open Sans"/>
          <w:color w:val="000000" w:themeColor="text1"/>
          <w:sz w:val="18"/>
          <w:szCs w:val="18"/>
          <w:lang w:val="es-419"/>
        </w:rPr>
        <w:t>of</w:t>
      </w:r>
      <w:proofErr w:type="spellEnd"/>
      <w:r w:rsidRPr="347477C6">
        <w:rPr>
          <w:rFonts w:ascii="Open Sans" w:hAnsi="Open Sans" w:eastAsia="Open Sans" w:cs="Open Sans"/>
          <w:color w:val="000000" w:themeColor="text1"/>
          <w:sz w:val="18"/>
          <w:szCs w:val="18"/>
          <w:lang w:val="es-419"/>
        </w:rPr>
        <w:t xml:space="preserve"> </w:t>
      </w:r>
      <w:proofErr w:type="spellStart"/>
      <w:r w:rsidRPr="347477C6">
        <w:rPr>
          <w:rFonts w:ascii="Open Sans" w:hAnsi="Open Sans" w:eastAsia="Open Sans" w:cs="Open Sans"/>
          <w:color w:val="000000" w:themeColor="text1"/>
          <w:sz w:val="18"/>
          <w:szCs w:val="18"/>
          <w:lang w:val="es-419"/>
        </w:rPr>
        <w:t>Things</w:t>
      </w:r>
      <w:proofErr w:type="spellEnd"/>
      <w:r w:rsidRPr="347477C6">
        <w:rPr>
          <w:rFonts w:ascii="Open Sans" w:hAnsi="Open Sans" w:eastAsia="Open Sans" w:cs="Open Sans"/>
          <w:color w:val="000000" w:themeColor="text1"/>
          <w:sz w:val="18"/>
          <w:szCs w:val="18"/>
          <w:lang w:val="es-419"/>
        </w:rPr>
        <w:t>) para edificaciones inteligentes.</w:t>
      </w:r>
    </w:p>
    <w:p w:rsidR="347477C6" w:rsidP="347477C6" w:rsidRDefault="347477C6" w14:paraId="78BE7A92" w14:textId="51942BBC">
      <w:pPr>
        <w:jc w:val="both"/>
        <w:rPr>
          <w:rFonts w:ascii="Calibri" w:hAnsi="Calibri" w:eastAsia="Calibri" w:cs="Calibri"/>
          <w:sz w:val="22"/>
          <w:szCs w:val="22"/>
        </w:rPr>
      </w:pPr>
    </w:p>
    <w:sectPr w:rsidR="347477C6">
      <w:headerReference w:type="default" r:id="rId19"/>
      <w:footerReference w:type="default" r:id="rId20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EV" w:author="Edith Angélica Vidal Saldaña" w:date="2025-01-16T17:48:00Z" w:id="0">
    <w:p w:rsidR="008D2468" w:rsidP="008D2468" w:rsidRDefault="008D2468" w14:paraId="5FCEFDBF" w14:textId="77777777">
      <w:pPr>
        <w:pStyle w:val="Textocomentario"/>
      </w:pPr>
      <w:r>
        <w:rPr>
          <w:rStyle w:val="Refdecomentario"/>
        </w:rPr>
        <w:annotationRef/>
      </w:r>
      <w:r>
        <w:t>Me gusta este título</w:t>
      </w:r>
    </w:p>
  </w:comment>
  <w:comment w:initials="EV" w:author="Edith Angélica Vidal Saldaña" w:date="2025-01-16T18:13:00Z" w:id="3">
    <w:p w:rsidR="00C073CD" w:rsidP="00C073CD" w:rsidRDefault="00C073CD" w14:paraId="486E972A" w14:textId="77777777">
      <w:pPr>
        <w:pStyle w:val="Textocomentario"/>
      </w:pPr>
      <w:r>
        <w:rPr>
          <w:rStyle w:val="Refdecomentario"/>
        </w:rPr>
        <w:annotationRef/>
      </w:r>
      <w:r>
        <w:t>elementos de la naturaleza</w:t>
      </w:r>
    </w:p>
  </w:comment>
  <w:comment w:initials="EV" w:author="Edith Angélica Vidal Saldaña" w:date="2025-01-16T18:23:00Z" w:id="7">
    <w:p w:rsidR="00DB6EEA" w:rsidP="00DB6EEA" w:rsidRDefault="00DB6EEA" w14:paraId="5AE348D2" w14:textId="77777777">
      <w:pPr>
        <w:pStyle w:val="Textocomentario"/>
      </w:pPr>
      <w:r>
        <w:rPr>
          <w:rStyle w:val="Refdecomentario"/>
        </w:rPr>
        <w:annotationRef/>
      </w:r>
      <w:r>
        <w:t>Control y automatización</w:t>
      </w:r>
    </w:p>
  </w:comment>
  <w:comment w:initials="EV" w:author="Edith Angélica Vidal Saldaña" w:date="2025-01-16T18:25:00Z" w:id="8">
    <w:p w:rsidR="00B9032D" w:rsidP="00B9032D" w:rsidRDefault="00B9032D" w14:paraId="00458364" w14:textId="77777777">
      <w:pPr>
        <w:pStyle w:val="Textocomentario"/>
      </w:pPr>
      <w:r>
        <w:rPr>
          <w:rStyle w:val="Refdecomentario"/>
        </w:rPr>
        <w:annotationRef/>
      </w:r>
      <w:r>
        <w:t>O de manera programada de acuerdo con las actividades del lugar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5FCEFDBF"/>
  <w15:commentEx w15:done="1" w15:paraId="486E972A"/>
  <w15:commentEx w15:done="1" w15:paraId="5AE348D2"/>
  <w15:commentEx w15:done="1" w15:paraId="00458364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B1F36EB" w16cex:dateUtc="2025-01-16T23:48:00Z"/>
  <w16cex:commentExtensible w16cex:durableId="45DA13C0" w16cex:dateUtc="2025-01-17T00:13:00Z"/>
  <w16cex:commentExtensible w16cex:durableId="37D0CE4F" w16cex:dateUtc="2025-01-17T00:23:00Z"/>
  <w16cex:commentExtensible w16cex:durableId="53A16E64" w16cex:dateUtc="2025-01-17T00:25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FCEFDBF" w16cid:durableId="6B1F36EB"/>
  <w16cid:commentId w16cid:paraId="486E972A" w16cid:durableId="45DA13C0"/>
  <w16cid:commentId w16cid:paraId="5AE348D2" w16cid:durableId="37D0CE4F"/>
  <w16cid:commentId w16cid:paraId="00458364" w16cid:durableId="53A16E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31C9F" w:rsidRDefault="00C31C9F" w14:paraId="74930E24" w14:textId="77777777">
      <w:pPr>
        <w:spacing w:after="0" w:line="240" w:lineRule="auto"/>
      </w:pPr>
      <w:r>
        <w:separator/>
      </w:r>
    </w:p>
  </w:endnote>
  <w:endnote w:type="continuationSeparator" w:id="0">
    <w:p w:rsidR="00C31C9F" w:rsidRDefault="00C31C9F" w14:paraId="32CA765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47477C6" w:rsidTr="347477C6" w14:paraId="5832D57C" w14:textId="77777777">
      <w:trPr>
        <w:trHeight w:val="300"/>
      </w:trPr>
      <w:tc>
        <w:tcPr>
          <w:tcW w:w="3005" w:type="dxa"/>
        </w:tcPr>
        <w:p w:rsidR="347477C6" w:rsidP="347477C6" w:rsidRDefault="347477C6" w14:paraId="3EE824F9" w14:textId="7A8C8138">
          <w:pPr>
            <w:pStyle w:val="Encabezado"/>
            <w:ind w:left="-115"/>
          </w:pPr>
        </w:p>
      </w:tc>
      <w:tc>
        <w:tcPr>
          <w:tcW w:w="3005" w:type="dxa"/>
        </w:tcPr>
        <w:p w:rsidR="347477C6" w:rsidP="347477C6" w:rsidRDefault="347477C6" w14:paraId="78C96998" w14:textId="0764FF63">
          <w:pPr>
            <w:pStyle w:val="Encabezado"/>
            <w:jc w:val="center"/>
          </w:pPr>
        </w:p>
      </w:tc>
      <w:tc>
        <w:tcPr>
          <w:tcW w:w="3005" w:type="dxa"/>
        </w:tcPr>
        <w:p w:rsidR="347477C6" w:rsidP="347477C6" w:rsidRDefault="347477C6" w14:paraId="57F7CCDD" w14:textId="2E2EEC90">
          <w:pPr>
            <w:pStyle w:val="Encabezado"/>
            <w:ind w:right="-115"/>
            <w:jc w:val="right"/>
          </w:pPr>
        </w:p>
      </w:tc>
    </w:tr>
  </w:tbl>
  <w:p w:rsidR="347477C6" w:rsidP="347477C6" w:rsidRDefault="347477C6" w14:paraId="04786F59" w14:textId="4146F3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31C9F" w:rsidRDefault="00C31C9F" w14:paraId="3E9EBAB7" w14:textId="77777777">
      <w:pPr>
        <w:spacing w:after="0" w:line="240" w:lineRule="auto"/>
      </w:pPr>
      <w:r>
        <w:separator/>
      </w:r>
    </w:p>
  </w:footnote>
  <w:footnote w:type="continuationSeparator" w:id="0">
    <w:p w:rsidR="00C31C9F" w:rsidRDefault="00C31C9F" w14:paraId="1472238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347477C6" w:rsidP="347477C6" w:rsidRDefault="347477C6" w14:paraId="1C0E3B80" w14:textId="54B4CD7B">
    <w:pPr>
      <w:pStyle w:val="Encabezado"/>
    </w:pPr>
    <w:r>
      <w:rPr>
        <w:noProof/>
      </w:rPr>
      <w:drawing>
        <wp:inline distT="0" distB="0" distL="0" distR="0" wp14:anchorId="3396D798" wp14:editId="01FFC5DC">
          <wp:extent cx="2286000" cy="457200"/>
          <wp:effectExtent l="0" t="0" r="0" b="0"/>
          <wp:docPr id="1787644245" name="Imagen 1787644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dith Angélica Vidal Saldaña">
    <w15:presenceInfo w15:providerId="AD" w15:userId="S::edith.vidal@grupoconstrulita.com::a0d088bd-4270-4d73-8cb1-28343353e1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3B3B64"/>
    <w:rsid w:val="0003675F"/>
    <w:rsid w:val="0071B24D"/>
    <w:rsid w:val="008D2468"/>
    <w:rsid w:val="0095D3AE"/>
    <w:rsid w:val="00A26073"/>
    <w:rsid w:val="00B9032D"/>
    <w:rsid w:val="00BE4BBC"/>
    <w:rsid w:val="00C073CD"/>
    <w:rsid w:val="00C31C9F"/>
    <w:rsid w:val="00C4A121"/>
    <w:rsid w:val="00CF768F"/>
    <w:rsid w:val="00DB6EEA"/>
    <w:rsid w:val="00DD31B5"/>
    <w:rsid w:val="00F21B92"/>
    <w:rsid w:val="00FB42D0"/>
    <w:rsid w:val="011FF7BC"/>
    <w:rsid w:val="0180F72C"/>
    <w:rsid w:val="01969930"/>
    <w:rsid w:val="01C3C50B"/>
    <w:rsid w:val="0211E5B1"/>
    <w:rsid w:val="02806E5D"/>
    <w:rsid w:val="02CE1B22"/>
    <w:rsid w:val="02E91699"/>
    <w:rsid w:val="02FE24BF"/>
    <w:rsid w:val="030292A7"/>
    <w:rsid w:val="03254310"/>
    <w:rsid w:val="0441631B"/>
    <w:rsid w:val="046F4060"/>
    <w:rsid w:val="04CE4203"/>
    <w:rsid w:val="04E1F45E"/>
    <w:rsid w:val="05627247"/>
    <w:rsid w:val="059174F4"/>
    <w:rsid w:val="05B30F15"/>
    <w:rsid w:val="05BCC36B"/>
    <w:rsid w:val="05FA7F28"/>
    <w:rsid w:val="06082391"/>
    <w:rsid w:val="0623E47B"/>
    <w:rsid w:val="06956E99"/>
    <w:rsid w:val="06E87491"/>
    <w:rsid w:val="070A803F"/>
    <w:rsid w:val="074BD123"/>
    <w:rsid w:val="076D2576"/>
    <w:rsid w:val="079681E4"/>
    <w:rsid w:val="07D84CCC"/>
    <w:rsid w:val="07E96DC4"/>
    <w:rsid w:val="07F94433"/>
    <w:rsid w:val="07FCEFDB"/>
    <w:rsid w:val="088234F2"/>
    <w:rsid w:val="08E6082C"/>
    <w:rsid w:val="0917AB72"/>
    <w:rsid w:val="09980964"/>
    <w:rsid w:val="09C32C34"/>
    <w:rsid w:val="09DCFB53"/>
    <w:rsid w:val="09DEF665"/>
    <w:rsid w:val="09E4ADC0"/>
    <w:rsid w:val="09F47A2E"/>
    <w:rsid w:val="0A67F41C"/>
    <w:rsid w:val="0A6B9EED"/>
    <w:rsid w:val="0AADBEE1"/>
    <w:rsid w:val="0AFE6DC6"/>
    <w:rsid w:val="0B055EFB"/>
    <w:rsid w:val="0B0731E7"/>
    <w:rsid w:val="0B138CA6"/>
    <w:rsid w:val="0B167143"/>
    <w:rsid w:val="0B1B840C"/>
    <w:rsid w:val="0B1F8281"/>
    <w:rsid w:val="0B79D2E1"/>
    <w:rsid w:val="0BBD1AEA"/>
    <w:rsid w:val="0C3BDD6E"/>
    <w:rsid w:val="0C6C15F7"/>
    <w:rsid w:val="0C85CAA0"/>
    <w:rsid w:val="0CF09723"/>
    <w:rsid w:val="0D1B935F"/>
    <w:rsid w:val="0D20B147"/>
    <w:rsid w:val="0D639875"/>
    <w:rsid w:val="0DAE4D21"/>
    <w:rsid w:val="0DD48F56"/>
    <w:rsid w:val="0DF062C6"/>
    <w:rsid w:val="0E6CB6BB"/>
    <w:rsid w:val="0E7FD4AD"/>
    <w:rsid w:val="0F107466"/>
    <w:rsid w:val="0F195FC8"/>
    <w:rsid w:val="0F4F5C80"/>
    <w:rsid w:val="0F96B74D"/>
    <w:rsid w:val="0FAD4348"/>
    <w:rsid w:val="0FBC1370"/>
    <w:rsid w:val="106E560D"/>
    <w:rsid w:val="10ECEBFC"/>
    <w:rsid w:val="111A08D1"/>
    <w:rsid w:val="116F5A16"/>
    <w:rsid w:val="11D551DF"/>
    <w:rsid w:val="11E59906"/>
    <w:rsid w:val="11ED1D8D"/>
    <w:rsid w:val="1205A6AD"/>
    <w:rsid w:val="12441A7B"/>
    <w:rsid w:val="1251E59E"/>
    <w:rsid w:val="1283E2CB"/>
    <w:rsid w:val="128C3B8C"/>
    <w:rsid w:val="128DBA18"/>
    <w:rsid w:val="12A2C4B4"/>
    <w:rsid w:val="12AF962C"/>
    <w:rsid w:val="12EA5FAC"/>
    <w:rsid w:val="131EBB64"/>
    <w:rsid w:val="1323D30F"/>
    <w:rsid w:val="13401E36"/>
    <w:rsid w:val="13974816"/>
    <w:rsid w:val="13C2CBE7"/>
    <w:rsid w:val="13C2D35C"/>
    <w:rsid w:val="13DF1D67"/>
    <w:rsid w:val="146F8272"/>
    <w:rsid w:val="1485CDCE"/>
    <w:rsid w:val="14D6C43F"/>
    <w:rsid w:val="14E81E45"/>
    <w:rsid w:val="1519364C"/>
    <w:rsid w:val="152760A7"/>
    <w:rsid w:val="158B1841"/>
    <w:rsid w:val="1599FED6"/>
    <w:rsid w:val="15A95BE9"/>
    <w:rsid w:val="15B0FFCC"/>
    <w:rsid w:val="15E3441E"/>
    <w:rsid w:val="164CA187"/>
    <w:rsid w:val="16654EFE"/>
    <w:rsid w:val="16A48AB9"/>
    <w:rsid w:val="16AFCBE4"/>
    <w:rsid w:val="16B2B616"/>
    <w:rsid w:val="16BC56E7"/>
    <w:rsid w:val="16EF0038"/>
    <w:rsid w:val="1772E248"/>
    <w:rsid w:val="17BD5AA1"/>
    <w:rsid w:val="18321DFE"/>
    <w:rsid w:val="183CA943"/>
    <w:rsid w:val="188B8551"/>
    <w:rsid w:val="188CB2C6"/>
    <w:rsid w:val="18A1F9FA"/>
    <w:rsid w:val="1A528C9B"/>
    <w:rsid w:val="1ABC0A8B"/>
    <w:rsid w:val="1B0742E0"/>
    <w:rsid w:val="1B0F3B0C"/>
    <w:rsid w:val="1B6FA43A"/>
    <w:rsid w:val="1B800438"/>
    <w:rsid w:val="1B99F678"/>
    <w:rsid w:val="1BC0439C"/>
    <w:rsid w:val="1BD61518"/>
    <w:rsid w:val="1BDBF5D2"/>
    <w:rsid w:val="1BE5750E"/>
    <w:rsid w:val="1BF3646F"/>
    <w:rsid w:val="1C4E2583"/>
    <w:rsid w:val="1D107B2D"/>
    <w:rsid w:val="1D146F35"/>
    <w:rsid w:val="1D1AE4BF"/>
    <w:rsid w:val="1D75D908"/>
    <w:rsid w:val="1D93AFFE"/>
    <w:rsid w:val="1DC19A02"/>
    <w:rsid w:val="1DCBEDCE"/>
    <w:rsid w:val="1E16CE6C"/>
    <w:rsid w:val="1E410662"/>
    <w:rsid w:val="1E6514CC"/>
    <w:rsid w:val="1E712E50"/>
    <w:rsid w:val="1EB4663B"/>
    <w:rsid w:val="1EC16D83"/>
    <w:rsid w:val="1F09E78D"/>
    <w:rsid w:val="1F457614"/>
    <w:rsid w:val="1F7F2C07"/>
    <w:rsid w:val="1FD2AE3E"/>
    <w:rsid w:val="1FE4D09E"/>
    <w:rsid w:val="203B3B64"/>
    <w:rsid w:val="20655979"/>
    <w:rsid w:val="2065F0AE"/>
    <w:rsid w:val="20CB397C"/>
    <w:rsid w:val="213F4C03"/>
    <w:rsid w:val="216526AC"/>
    <w:rsid w:val="2174529E"/>
    <w:rsid w:val="21D1AC29"/>
    <w:rsid w:val="21E0CB76"/>
    <w:rsid w:val="21FDEF24"/>
    <w:rsid w:val="21FEF86B"/>
    <w:rsid w:val="22147EF2"/>
    <w:rsid w:val="225D84CD"/>
    <w:rsid w:val="229F7245"/>
    <w:rsid w:val="22BF89B6"/>
    <w:rsid w:val="22D339CF"/>
    <w:rsid w:val="22F4A5BF"/>
    <w:rsid w:val="22FCAF79"/>
    <w:rsid w:val="230CD0DA"/>
    <w:rsid w:val="2331DF1E"/>
    <w:rsid w:val="235FFEA9"/>
    <w:rsid w:val="246ECDC4"/>
    <w:rsid w:val="248E8AC8"/>
    <w:rsid w:val="249DA08F"/>
    <w:rsid w:val="24AA26B8"/>
    <w:rsid w:val="2521DF5B"/>
    <w:rsid w:val="252569EB"/>
    <w:rsid w:val="258E3EC6"/>
    <w:rsid w:val="25959759"/>
    <w:rsid w:val="25AAF376"/>
    <w:rsid w:val="25F0968A"/>
    <w:rsid w:val="2625DF4E"/>
    <w:rsid w:val="2647DED3"/>
    <w:rsid w:val="26783267"/>
    <w:rsid w:val="273DD771"/>
    <w:rsid w:val="274459CF"/>
    <w:rsid w:val="27A39FB5"/>
    <w:rsid w:val="27A56B5E"/>
    <w:rsid w:val="27C03B2C"/>
    <w:rsid w:val="27C6A41A"/>
    <w:rsid w:val="27E9FD4B"/>
    <w:rsid w:val="282D44E7"/>
    <w:rsid w:val="286F776B"/>
    <w:rsid w:val="28A1A56F"/>
    <w:rsid w:val="28B33BE7"/>
    <w:rsid w:val="28B6E5BB"/>
    <w:rsid w:val="28B827C5"/>
    <w:rsid w:val="28B96B36"/>
    <w:rsid w:val="28FA2BC8"/>
    <w:rsid w:val="290AD75A"/>
    <w:rsid w:val="29149EF1"/>
    <w:rsid w:val="295D4BE7"/>
    <w:rsid w:val="2983179D"/>
    <w:rsid w:val="2989E453"/>
    <w:rsid w:val="299C167A"/>
    <w:rsid w:val="29A58542"/>
    <w:rsid w:val="29D4D9F2"/>
    <w:rsid w:val="2A08A24F"/>
    <w:rsid w:val="2A1D4836"/>
    <w:rsid w:val="2A5489E0"/>
    <w:rsid w:val="2A7A65D5"/>
    <w:rsid w:val="2A7D5F89"/>
    <w:rsid w:val="2A833FC4"/>
    <w:rsid w:val="2B099244"/>
    <w:rsid w:val="2B182246"/>
    <w:rsid w:val="2B43F516"/>
    <w:rsid w:val="2BB63FF8"/>
    <w:rsid w:val="2C0416FD"/>
    <w:rsid w:val="2C8B3BB6"/>
    <w:rsid w:val="2CCAEBF8"/>
    <w:rsid w:val="2CE474C6"/>
    <w:rsid w:val="2CE479FB"/>
    <w:rsid w:val="2CF7B175"/>
    <w:rsid w:val="2D3093D4"/>
    <w:rsid w:val="2D777AE6"/>
    <w:rsid w:val="2E38A892"/>
    <w:rsid w:val="2EDC20F7"/>
    <w:rsid w:val="2F58B073"/>
    <w:rsid w:val="2F6F0D24"/>
    <w:rsid w:val="30442BC8"/>
    <w:rsid w:val="31412B81"/>
    <w:rsid w:val="31441DF7"/>
    <w:rsid w:val="31D41905"/>
    <w:rsid w:val="3212EA5B"/>
    <w:rsid w:val="322B8109"/>
    <w:rsid w:val="32404E9D"/>
    <w:rsid w:val="325D91AD"/>
    <w:rsid w:val="327CBE3A"/>
    <w:rsid w:val="32FDE467"/>
    <w:rsid w:val="333D65B5"/>
    <w:rsid w:val="3355BBD8"/>
    <w:rsid w:val="33F80AD2"/>
    <w:rsid w:val="341AD8A2"/>
    <w:rsid w:val="342C6F5A"/>
    <w:rsid w:val="343919AA"/>
    <w:rsid w:val="347477C6"/>
    <w:rsid w:val="34CA3082"/>
    <w:rsid w:val="34FEBAAA"/>
    <w:rsid w:val="3552D9EA"/>
    <w:rsid w:val="359CCC5A"/>
    <w:rsid w:val="35CE7B7E"/>
    <w:rsid w:val="35FFF259"/>
    <w:rsid w:val="3681ED7B"/>
    <w:rsid w:val="36A29DDB"/>
    <w:rsid w:val="36D82F87"/>
    <w:rsid w:val="37193F90"/>
    <w:rsid w:val="3722657C"/>
    <w:rsid w:val="3739F70D"/>
    <w:rsid w:val="376965BB"/>
    <w:rsid w:val="377A0BD0"/>
    <w:rsid w:val="378B1685"/>
    <w:rsid w:val="37B2A6F7"/>
    <w:rsid w:val="37DA5593"/>
    <w:rsid w:val="37E8A4C0"/>
    <w:rsid w:val="38499272"/>
    <w:rsid w:val="385D1627"/>
    <w:rsid w:val="386D48E2"/>
    <w:rsid w:val="38BBF6E4"/>
    <w:rsid w:val="38FF4350"/>
    <w:rsid w:val="3957DA25"/>
    <w:rsid w:val="398DA6E8"/>
    <w:rsid w:val="39F769A7"/>
    <w:rsid w:val="3A1EDB2C"/>
    <w:rsid w:val="3A5B4859"/>
    <w:rsid w:val="3A81053F"/>
    <w:rsid w:val="3A95E53C"/>
    <w:rsid w:val="3AAD48D4"/>
    <w:rsid w:val="3B01F2FA"/>
    <w:rsid w:val="3BBF069A"/>
    <w:rsid w:val="3BC39F3B"/>
    <w:rsid w:val="3BE41466"/>
    <w:rsid w:val="3BEC0139"/>
    <w:rsid w:val="3C8180C2"/>
    <w:rsid w:val="3C858472"/>
    <w:rsid w:val="3D04971A"/>
    <w:rsid w:val="3D51C20E"/>
    <w:rsid w:val="3D63ED7F"/>
    <w:rsid w:val="3D738A0C"/>
    <w:rsid w:val="3D7536B7"/>
    <w:rsid w:val="3E3CCAC2"/>
    <w:rsid w:val="3E43E004"/>
    <w:rsid w:val="3E8798AA"/>
    <w:rsid w:val="3EA4B84A"/>
    <w:rsid w:val="3ED6FE56"/>
    <w:rsid w:val="3ED718E9"/>
    <w:rsid w:val="3F139D71"/>
    <w:rsid w:val="3F372335"/>
    <w:rsid w:val="3FA2AE6F"/>
    <w:rsid w:val="3FC19E60"/>
    <w:rsid w:val="3FC32095"/>
    <w:rsid w:val="400395CC"/>
    <w:rsid w:val="40C04585"/>
    <w:rsid w:val="40E3F9D7"/>
    <w:rsid w:val="40EC73F8"/>
    <w:rsid w:val="411D8F87"/>
    <w:rsid w:val="4175174F"/>
    <w:rsid w:val="418536CA"/>
    <w:rsid w:val="41854A90"/>
    <w:rsid w:val="419BA6F4"/>
    <w:rsid w:val="41ACCA2B"/>
    <w:rsid w:val="42153DC5"/>
    <w:rsid w:val="423B1008"/>
    <w:rsid w:val="4285480E"/>
    <w:rsid w:val="42AC8483"/>
    <w:rsid w:val="42DF73B5"/>
    <w:rsid w:val="4338F390"/>
    <w:rsid w:val="4349D38F"/>
    <w:rsid w:val="439EBE4D"/>
    <w:rsid w:val="43C15066"/>
    <w:rsid w:val="43CE8926"/>
    <w:rsid w:val="4453522C"/>
    <w:rsid w:val="44B3EE69"/>
    <w:rsid w:val="44DAB882"/>
    <w:rsid w:val="45D43067"/>
    <w:rsid w:val="45F5796B"/>
    <w:rsid w:val="45F83781"/>
    <w:rsid w:val="4606AF40"/>
    <w:rsid w:val="46421224"/>
    <w:rsid w:val="466EC25D"/>
    <w:rsid w:val="46801874"/>
    <w:rsid w:val="46A8FFB6"/>
    <w:rsid w:val="472C1738"/>
    <w:rsid w:val="473480AD"/>
    <w:rsid w:val="47A664B5"/>
    <w:rsid w:val="47B7F5DD"/>
    <w:rsid w:val="47D429F4"/>
    <w:rsid w:val="47F12A90"/>
    <w:rsid w:val="482D7C4C"/>
    <w:rsid w:val="484B6C80"/>
    <w:rsid w:val="488861C0"/>
    <w:rsid w:val="48ACFC30"/>
    <w:rsid w:val="4991A00A"/>
    <w:rsid w:val="49D54637"/>
    <w:rsid w:val="4A3D4834"/>
    <w:rsid w:val="4A47C185"/>
    <w:rsid w:val="4AD97D14"/>
    <w:rsid w:val="4B0D51BA"/>
    <w:rsid w:val="4B28348B"/>
    <w:rsid w:val="4B38CD87"/>
    <w:rsid w:val="4B496B19"/>
    <w:rsid w:val="4B9E4665"/>
    <w:rsid w:val="4BBFAD17"/>
    <w:rsid w:val="4BE059C9"/>
    <w:rsid w:val="4BF18836"/>
    <w:rsid w:val="4C0A74F7"/>
    <w:rsid w:val="4C8667E0"/>
    <w:rsid w:val="4CD2A5FE"/>
    <w:rsid w:val="4CE28131"/>
    <w:rsid w:val="4D4AAAB4"/>
    <w:rsid w:val="4D4D6A71"/>
    <w:rsid w:val="4DCFCC0F"/>
    <w:rsid w:val="4DE7DC16"/>
    <w:rsid w:val="4E165B9F"/>
    <w:rsid w:val="4E434513"/>
    <w:rsid w:val="4F2E79B1"/>
    <w:rsid w:val="4F6EAFAE"/>
    <w:rsid w:val="4F9D468B"/>
    <w:rsid w:val="4FAEB694"/>
    <w:rsid w:val="503BC294"/>
    <w:rsid w:val="50691BA2"/>
    <w:rsid w:val="50A36849"/>
    <w:rsid w:val="50A8A4CE"/>
    <w:rsid w:val="50C812DE"/>
    <w:rsid w:val="50D63E29"/>
    <w:rsid w:val="50F0D998"/>
    <w:rsid w:val="510E6B9C"/>
    <w:rsid w:val="511C6EBF"/>
    <w:rsid w:val="5186C554"/>
    <w:rsid w:val="51CEAA1B"/>
    <w:rsid w:val="521ED93F"/>
    <w:rsid w:val="524354C3"/>
    <w:rsid w:val="52795043"/>
    <w:rsid w:val="52997FD1"/>
    <w:rsid w:val="52BCD3B8"/>
    <w:rsid w:val="532ED020"/>
    <w:rsid w:val="53528116"/>
    <w:rsid w:val="53820D2B"/>
    <w:rsid w:val="54A5382F"/>
    <w:rsid w:val="54AD20F4"/>
    <w:rsid w:val="54B72C4B"/>
    <w:rsid w:val="55195BC3"/>
    <w:rsid w:val="5580579E"/>
    <w:rsid w:val="558EE38F"/>
    <w:rsid w:val="55AF2828"/>
    <w:rsid w:val="55E14185"/>
    <w:rsid w:val="567298AA"/>
    <w:rsid w:val="56CE3199"/>
    <w:rsid w:val="56E68ED6"/>
    <w:rsid w:val="57070739"/>
    <w:rsid w:val="573C9D8E"/>
    <w:rsid w:val="575C2557"/>
    <w:rsid w:val="577F0784"/>
    <w:rsid w:val="57A133A6"/>
    <w:rsid w:val="57AA938F"/>
    <w:rsid w:val="57D618E0"/>
    <w:rsid w:val="580BF804"/>
    <w:rsid w:val="58260FEF"/>
    <w:rsid w:val="5916C32F"/>
    <w:rsid w:val="59518D93"/>
    <w:rsid w:val="596A6848"/>
    <w:rsid w:val="5A239DEE"/>
    <w:rsid w:val="5A330BCF"/>
    <w:rsid w:val="5A8E4AD0"/>
    <w:rsid w:val="5AAA9263"/>
    <w:rsid w:val="5AC5432F"/>
    <w:rsid w:val="5B478BCF"/>
    <w:rsid w:val="5B4CC804"/>
    <w:rsid w:val="5C07A387"/>
    <w:rsid w:val="5C1603EB"/>
    <w:rsid w:val="5C2EAFF8"/>
    <w:rsid w:val="5C5B691C"/>
    <w:rsid w:val="5CCAD1B5"/>
    <w:rsid w:val="5CCD57C8"/>
    <w:rsid w:val="5CEE7CAC"/>
    <w:rsid w:val="5CF3DA1C"/>
    <w:rsid w:val="5D7D4EC9"/>
    <w:rsid w:val="5D8FD1B1"/>
    <w:rsid w:val="5D9A116F"/>
    <w:rsid w:val="5DBA958B"/>
    <w:rsid w:val="5DDC273E"/>
    <w:rsid w:val="5EDA9A1B"/>
    <w:rsid w:val="5EDAD300"/>
    <w:rsid w:val="5F2CC468"/>
    <w:rsid w:val="5F3F481B"/>
    <w:rsid w:val="5F4297D8"/>
    <w:rsid w:val="600F67C4"/>
    <w:rsid w:val="60230662"/>
    <w:rsid w:val="6023D269"/>
    <w:rsid w:val="60EBC93C"/>
    <w:rsid w:val="60F968F1"/>
    <w:rsid w:val="613226D9"/>
    <w:rsid w:val="617A878C"/>
    <w:rsid w:val="617E8F55"/>
    <w:rsid w:val="61A225A9"/>
    <w:rsid w:val="626E7754"/>
    <w:rsid w:val="62B51B4F"/>
    <w:rsid w:val="63323103"/>
    <w:rsid w:val="63A0D587"/>
    <w:rsid w:val="63AE16CC"/>
    <w:rsid w:val="63F291AE"/>
    <w:rsid w:val="649BF0F2"/>
    <w:rsid w:val="654B52D5"/>
    <w:rsid w:val="65B20E20"/>
    <w:rsid w:val="65D0EECA"/>
    <w:rsid w:val="66493A75"/>
    <w:rsid w:val="667010A4"/>
    <w:rsid w:val="66CF0033"/>
    <w:rsid w:val="66E8368E"/>
    <w:rsid w:val="67451D54"/>
    <w:rsid w:val="674ECC61"/>
    <w:rsid w:val="674FC85B"/>
    <w:rsid w:val="67C6205E"/>
    <w:rsid w:val="684DD483"/>
    <w:rsid w:val="6858C9C9"/>
    <w:rsid w:val="685DA30D"/>
    <w:rsid w:val="68DED95B"/>
    <w:rsid w:val="68EC77ED"/>
    <w:rsid w:val="69205987"/>
    <w:rsid w:val="69CE1AB9"/>
    <w:rsid w:val="6A36FA27"/>
    <w:rsid w:val="6A4E30EB"/>
    <w:rsid w:val="6A5F19A0"/>
    <w:rsid w:val="6A63EBA9"/>
    <w:rsid w:val="6B28420E"/>
    <w:rsid w:val="6B40B8ED"/>
    <w:rsid w:val="6B76B571"/>
    <w:rsid w:val="6B8E677D"/>
    <w:rsid w:val="6B8F45EA"/>
    <w:rsid w:val="6BA13616"/>
    <w:rsid w:val="6BCA699B"/>
    <w:rsid w:val="6BD4700B"/>
    <w:rsid w:val="6C0E8C16"/>
    <w:rsid w:val="6C34D121"/>
    <w:rsid w:val="6CA8E1A8"/>
    <w:rsid w:val="6CDAA559"/>
    <w:rsid w:val="6CE5A8C2"/>
    <w:rsid w:val="6CFA0029"/>
    <w:rsid w:val="6D3280F7"/>
    <w:rsid w:val="6D7A3DDF"/>
    <w:rsid w:val="6E2C4FA9"/>
    <w:rsid w:val="6EE29763"/>
    <w:rsid w:val="6EEADB31"/>
    <w:rsid w:val="6F2838C5"/>
    <w:rsid w:val="6F306665"/>
    <w:rsid w:val="6FC16460"/>
    <w:rsid w:val="70230B30"/>
    <w:rsid w:val="703DF42C"/>
    <w:rsid w:val="70B6636D"/>
    <w:rsid w:val="70CFB912"/>
    <w:rsid w:val="71804131"/>
    <w:rsid w:val="71831B83"/>
    <w:rsid w:val="71D3428F"/>
    <w:rsid w:val="71EC5712"/>
    <w:rsid w:val="7222049B"/>
    <w:rsid w:val="7251AFFF"/>
    <w:rsid w:val="73063C7F"/>
    <w:rsid w:val="7308D238"/>
    <w:rsid w:val="7331767D"/>
    <w:rsid w:val="7341705F"/>
    <w:rsid w:val="734D25B8"/>
    <w:rsid w:val="73C1E1EF"/>
    <w:rsid w:val="73D69150"/>
    <w:rsid w:val="73DC5EBF"/>
    <w:rsid w:val="73DFB04A"/>
    <w:rsid w:val="740505BA"/>
    <w:rsid w:val="7446D32D"/>
    <w:rsid w:val="74687AA1"/>
    <w:rsid w:val="74782F0B"/>
    <w:rsid w:val="75795EE7"/>
    <w:rsid w:val="75B9BC66"/>
    <w:rsid w:val="763F9018"/>
    <w:rsid w:val="76859D52"/>
    <w:rsid w:val="769B7273"/>
    <w:rsid w:val="77028F40"/>
    <w:rsid w:val="7704C55A"/>
    <w:rsid w:val="772B208A"/>
    <w:rsid w:val="77EC8FC6"/>
    <w:rsid w:val="78538041"/>
    <w:rsid w:val="785694E0"/>
    <w:rsid w:val="78FF2D36"/>
    <w:rsid w:val="7934C95F"/>
    <w:rsid w:val="79BB4235"/>
    <w:rsid w:val="7A0D12FC"/>
    <w:rsid w:val="7A5601FA"/>
    <w:rsid w:val="7A572A67"/>
    <w:rsid w:val="7A64EB9C"/>
    <w:rsid w:val="7AB664BE"/>
    <w:rsid w:val="7AC9D507"/>
    <w:rsid w:val="7AD73318"/>
    <w:rsid w:val="7AFA0B22"/>
    <w:rsid w:val="7B534F2A"/>
    <w:rsid w:val="7B6E5330"/>
    <w:rsid w:val="7BB25BEB"/>
    <w:rsid w:val="7BC70654"/>
    <w:rsid w:val="7BF6A721"/>
    <w:rsid w:val="7C327A7D"/>
    <w:rsid w:val="7CAAE854"/>
    <w:rsid w:val="7CC5B5A9"/>
    <w:rsid w:val="7CC5E067"/>
    <w:rsid w:val="7CD70994"/>
    <w:rsid w:val="7CFFF0AE"/>
    <w:rsid w:val="7D032388"/>
    <w:rsid w:val="7D40B865"/>
    <w:rsid w:val="7D5D47DF"/>
    <w:rsid w:val="7D99C82B"/>
    <w:rsid w:val="7DBBBCC6"/>
    <w:rsid w:val="7E549879"/>
    <w:rsid w:val="7E6A8562"/>
    <w:rsid w:val="7E7BF1E7"/>
    <w:rsid w:val="7FB5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B3B64"/>
  <w15:chartTrackingRefBased/>
  <w15:docId w15:val="{540DAE95-15A8-496B-866E-435794C7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347477C6"/>
    <w:rPr>
      <w:color w:val="467886"/>
      <w:u w:val="single"/>
    </w:rPr>
  </w:style>
  <w:style w:type="paragraph" w:styleId="Encabezado">
    <w:name w:val="header"/>
    <w:basedOn w:val="Normal"/>
    <w:uiPriority w:val="99"/>
    <w:unhideWhenUsed/>
    <w:rsid w:val="347477C6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347477C6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D24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D2468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8D24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2468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8D2468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CF768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s://www.grupoconstrulita.com/" TargetMode="External" Id="rId13" /><Relationship Type="http://schemas.openxmlformats.org/officeDocument/2006/relationships/hyperlink" Target="https://grupoconstrulita.com/nuestras-marcas/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footnotes" Target="footnotes.xml" Id="rId7" /><Relationship Type="http://schemas.microsoft.com/office/2018/08/relationships/commentsExtensible" Target="commentsExtensible.xml" Id="rId12" /><Relationship Type="http://schemas.openxmlformats.org/officeDocument/2006/relationships/hyperlink" Target="https://construlita.com/nosotros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construlitaconnect.com/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microsoft.com/office/2016/09/relationships/commentsIds" Target="commentsIds.xml" Id="rId11" /><Relationship Type="http://schemas.microsoft.com/office/2020/10/relationships/intelligence" Target="intelligence2.xml" Id="rId24" /><Relationship Type="http://schemas.openxmlformats.org/officeDocument/2006/relationships/settings" Target="settings.xml" Id="rId5" /><Relationship Type="http://schemas.openxmlformats.org/officeDocument/2006/relationships/hyperlink" Target="https://es.wri.org/proyectos/reto-de-edificios-eficientes" TargetMode="External" Id="rId15" /><Relationship Type="http://schemas.openxmlformats.org/officeDocument/2006/relationships/theme" Target="theme/theme1.xml" Id="rId23" /><Relationship Type="http://schemas.microsoft.com/office/2011/relationships/commentsExtended" Target="commentsExtended.xml" Id="rId10" /><Relationship Type="http://schemas.openxmlformats.org/officeDocument/2006/relationships/header" Target="header1.xml" Id="rId19" /><Relationship Type="http://schemas.openxmlformats.org/officeDocument/2006/relationships/styles" Target="styles.xml" Id="rId4" /><Relationship Type="http://schemas.openxmlformats.org/officeDocument/2006/relationships/comments" Target="comments.xml" Id="rId9" /><Relationship Type="http://schemas.microsoft.com/office/2011/relationships/people" Target="people.xml" Id="rId22" /><Relationship Type="http://schemas.openxmlformats.org/officeDocument/2006/relationships/hyperlink" Target="https://www.conuee.gob.mx/transparencia/boletines/Cuadernos/CuadernoNo7Nuevocliclo.pdf" TargetMode="External" Id="R8e9aa89c477b4fc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4" ma:contentTypeDescription="Create a new document." ma:contentTypeScope="" ma:versionID="4a0cda7761aa8377320ef62791cdb4c9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813b5627390f6f22af4a28a7b3b51051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280E1D-346A-4A01-80C2-BAD6A5E7C0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A08D2D-4FD5-4BC8-A3A3-276989C72E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B46B0-BB9D-42AD-9B4D-6C500F83128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Víctor Manuel Aramis Sánchez Pimentel</lastModifiedBy>
  <revision>12</revision>
  <dcterms:created xsi:type="dcterms:W3CDTF">2025-01-14T22:48:00.0000000Z</dcterms:created>
  <dcterms:modified xsi:type="dcterms:W3CDTF">2025-01-20T17:12:19.2641003Z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</Properties>
</file>